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AA6" w:rsidRPr="003B0FC2" w:rsidRDefault="00952AA6" w:rsidP="002876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5670A1">
        <w:rPr>
          <w:rFonts w:ascii="Times New Roman" w:hAnsi="Times New Roman"/>
          <w:b/>
          <w:noProof/>
          <w:sz w:val="28"/>
          <w:szCs w:val="28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imagesCA5WJI4V" style="width:32.25pt;height:45pt;visibility:visible">
            <v:imagedata r:id="rId5" o:title=""/>
          </v:shape>
        </w:pict>
      </w:r>
    </w:p>
    <w:p w:rsidR="00952AA6" w:rsidRPr="003B0FC2" w:rsidRDefault="00952AA6" w:rsidP="006C1D6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2876E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b/>
          <w:bCs/>
          <w:sz w:val="28"/>
          <w:szCs w:val="28"/>
          <w:lang w:val="uk-UA" w:eastAsia="ru-RU"/>
        </w:rPr>
        <w:t>УКРАЇНА</w:t>
      </w:r>
    </w:p>
    <w:p w:rsidR="00952AA6" w:rsidRPr="003B0FC2" w:rsidRDefault="00952AA6" w:rsidP="002876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B0FC2">
        <w:rPr>
          <w:rFonts w:ascii="Times New Roman" w:hAnsi="Times New Roman"/>
          <w:b/>
          <w:sz w:val="28"/>
          <w:szCs w:val="28"/>
          <w:lang w:eastAsia="ru-RU"/>
        </w:rPr>
        <w:t>Вінницька  область</w:t>
      </w:r>
    </w:p>
    <w:p w:rsidR="00952AA6" w:rsidRPr="003B0FC2" w:rsidRDefault="00952AA6" w:rsidP="002876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b/>
          <w:sz w:val="28"/>
          <w:szCs w:val="28"/>
          <w:lang w:eastAsia="ru-RU"/>
        </w:rPr>
        <w:t>Погребищенська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b/>
          <w:sz w:val="28"/>
          <w:szCs w:val="28"/>
          <w:lang w:eastAsia="ru-RU"/>
        </w:rPr>
        <w:t>міська рада</w:t>
      </w:r>
    </w:p>
    <w:p w:rsidR="00952AA6" w:rsidRPr="003B0FC2" w:rsidRDefault="00952AA6" w:rsidP="002876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Default="00952AA6" w:rsidP="002876E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B0FC2">
        <w:rPr>
          <w:rFonts w:ascii="Times New Roman" w:hAnsi="Times New Roman"/>
          <w:b/>
          <w:bCs/>
          <w:sz w:val="28"/>
          <w:szCs w:val="28"/>
          <w:lang w:eastAsia="ru-RU"/>
        </w:rPr>
        <w:t>Р І Ш Е Н </w:t>
      </w:r>
      <w:r w:rsidRPr="003B0FC2">
        <w:rPr>
          <w:rFonts w:ascii="Times New Roman" w:hAnsi="Times New Roman"/>
          <w:b/>
          <w:sz w:val="28"/>
          <w:szCs w:val="28"/>
          <w:lang w:eastAsia="ru-RU"/>
        </w:rPr>
        <w:t>Н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 Я </w:t>
      </w:r>
      <w:r w:rsidRPr="003B0FC2">
        <w:rPr>
          <w:rFonts w:ascii="Times New Roman" w:hAnsi="Times New Roman"/>
          <w:b/>
          <w:bCs/>
          <w:sz w:val="28"/>
          <w:szCs w:val="28"/>
          <w:lang w:eastAsia="ru-RU"/>
        </w:rPr>
        <w:t>№</w:t>
      </w:r>
      <w:r>
        <w:rPr>
          <w:rFonts w:ascii="Times New Roman" w:hAnsi="Times New Roman"/>
          <w:b/>
          <w:sz w:val="28"/>
          <w:szCs w:val="28"/>
          <w:lang w:eastAsia="ru-RU"/>
        </w:rPr>
        <w:t>48</w:t>
      </w:r>
    </w:p>
    <w:p w:rsidR="00952AA6" w:rsidRPr="003B0FC2" w:rsidRDefault="00952AA6" w:rsidP="002876E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952AA6" w:rsidRPr="00930B8E" w:rsidRDefault="00952AA6" w:rsidP="00930B8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22 </w:t>
      </w:r>
      <w:r w:rsidRPr="003B0FC2">
        <w:rPr>
          <w:rFonts w:ascii="Times New Roman" w:hAnsi="Times New Roman"/>
          <w:b/>
          <w:sz w:val="28"/>
          <w:szCs w:val="28"/>
          <w:lang w:val="uk-UA" w:eastAsia="ru-RU"/>
        </w:rPr>
        <w:t>грудня</w:t>
      </w:r>
      <w:r w:rsidRPr="003B0FC2">
        <w:rPr>
          <w:rFonts w:ascii="Times New Roman" w:hAnsi="Times New Roman"/>
          <w:b/>
          <w:sz w:val="28"/>
          <w:szCs w:val="28"/>
          <w:lang w:eastAsia="ru-RU"/>
        </w:rPr>
        <w:t xml:space="preserve"> 2020 року</w:t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3 </w:t>
      </w:r>
      <w:r w:rsidRPr="003B0FC2">
        <w:rPr>
          <w:rFonts w:ascii="Times New Roman" w:hAnsi="Times New Roman"/>
          <w:b/>
          <w:bCs/>
          <w:sz w:val="28"/>
          <w:szCs w:val="28"/>
          <w:lang w:eastAsia="ru-RU"/>
        </w:rPr>
        <w:t>сесія  8 скликання</w:t>
      </w:r>
    </w:p>
    <w:p w:rsidR="00952AA6" w:rsidRPr="003B0FC2" w:rsidRDefault="00952AA6" w:rsidP="002876E3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952AA6" w:rsidRDefault="00952AA6" w:rsidP="002F5FD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>Про створення управління</w:t>
      </w:r>
    </w:p>
    <w:p w:rsidR="00952AA6" w:rsidRDefault="00952AA6" w:rsidP="002F5FD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2F5FD3">
        <w:rPr>
          <w:rFonts w:ascii="Times New Roman" w:hAnsi="Times New Roman"/>
          <w:sz w:val="28"/>
          <w:szCs w:val="28"/>
          <w:lang w:val="uk-UA" w:eastAsia="ru-RU"/>
        </w:rPr>
        <w:t>соціального захисту населення</w:t>
      </w:r>
    </w:p>
    <w:p w:rsidR="00952AA6" w:rsidRPr="002F5FD3" w:rsidRDefault="00952AA6" w:rsidP="002F5FD3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2F5FD3">
        <w:rPr>
          <w:rFonts w:ascii="Times New Roman" w:hAnsi="Times New Roman"/>
          <w:sz w:val="28"/>
          <w:szCs w:val="28"/>
          <w:lang w:val="uk-UA" w:eastAsia="ru-RU"/>
        </w:rPr>
        <w:t>Погребищенської міської ради</w:t>
      </w:r>
    </w:p>
    <w:p w:rsidR="00952AA6" w:rsidRPr="003B0FC2" w:rsidRDefault="00952AA6" w:rsidP="00930B8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      Відповідно до ч.1,2 ст.11,п.3,6 ч.1 ст.26, ст.54, ч.1 ст.59 Закону України «Про місцеве самоврядування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в Україні»», Законів України «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>Про державні  соціальні стандарти та державні соціальні гарантії», «Про статус ветеранів війни, гарантії їх соціального захисту», постанов Кабінету Міністрів України від 29.04.2004 року «Про затвердження порядку призначення і виплати компенсації фізичним особам, які надають соціальні послуги» №558, від 21.10.1995 року  «Про спрощення  порядку надання  населенню субсидій для відшкодування витрат на оп</w:t>
      </w:r>
      <w:r>
        <w:rPr>
          <w:rFonts w:ascii="Times New Roman" w:hAnsi="Times New Roman"/>
          <w:sz w:val="28"/>
          <w:szCs w:val="28"/>
          <w:lang w:val="uk-UA" w:eastAsia="ru-RU"/>
        </w:rPr>
        <w:t>лату житлово-комунальних послуг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>, придбання скрапленого газу, твердого та рідкого пічного побутового палива» №848, враховуючи подання Погребищенського міського голови щодо утворення виконавчого органу – управління соціальн</w:t>
      </w:r>
      <w:r>
        <w:rPr>
          <w:rFonts w:ascii="Times New Roman" w:hAnsi="Times New Roman"/>
          <w:sz w:val="28"/>
          <w:szCs w:val="28"/>
          <w:lang w:val="uk-UA" w:eastAsia="ru-RU"/>
        </w:rPr>
        <w:t>ого захисту населення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  Погребищенської міської ради, висновок постійної комісії міської ради з питань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освіти, культури і туризму, спорту, роботи з молоддю, охорони здоров</w:t>
      </w:r>
      <w:r w:rsidRPr="00F14BB5">
        <w:rPr>
          <w:rFonts w:ascii="Times New Roman" w:hAnsi="Times New Roman"/>
          <w:sz w:val="28"/>
          <w:szCs w:val="28"/>
          <w:lang w:val="uk-UA" w:eastAsia="ru-RU"/>
        </w:rPr>
        <w:t>’</w:t>
      </w:r>
      <w:r>
        <w:rPr>
          <w:rFonts w:ascii="Times New Roman" w:hAnsi="Times New Roman"/>
          <w:sz w:val="28"/>
          <w:szCs w:val="28"/>
          <w:lang w:val="uk-UA" w:eastAsia="ru-RU"/>
        </w:rPr>
        <w:t>я, соціального захисту населення, роботи з ветеранами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, з метою  забезпечення реалізації </w:t>
      </w:r>
      <w:r w:rsidRPr="003B0FC2">
        <w:rPr>
          <w:rFonts w:ascii="Times New Roman" w:hAnsi="Times New Roman"/>
          <w:sz w:val="28"/>
          <w:szCs w:val="28"/>
          <w:lang w:val="uk-UA"/>
        </w:rPr>
        <w:t xml:space="preserve"> заходів  з виконання державних програм  соціального  захисту  населення  щодо  надання  пільг  та житлових  субсидій населенню на оплату електроенергії,  природного газу,  послуг тепло, водопостачання і водовідведення, квартирної плати, придбання твердого та рідкого пічного побутового палива і скрапленого газу;  допомоги сім'ям  з  дітьми, малозабезпеченим сім'ям, інвалідам з дитинства, дітям-інвалідам,  компенсаційних виплат за пільговий проїзд окремих категорій громадян; пільг з послуг зв'язку,  фінансування  видатків  місцевих  бюджетів  за  державними програмами  соціального  захисту  населення, 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>Погребищенська міська  рада ВИРІШИЛА:</w:t>
      </w:r>
    </w:p>
    <w:p w:rsidR="00952AA6" w:rsidRDefault="00952AA6" w:rsidP="005466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numPr>
          <w:ilvl w:val="0"/>
          <w:numId w:val="1"/>
        </w:numPr>
        <w:spacing w:after="0" w:line="240" w:lineRule="auto"/>
        <w:ind w:leftChars="-1" w:left="1" w:hangingChars="1" w:hanging="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Створити управління  соціальн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ого захисту населення 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 Погребищенської міської ради  у статусі юридичної особи публічного права, як окремий виконавчий орган міської ради.</w:t>
      </w:r>
    </w:p>
    <w:p w:rsidR="00952AA6" w:rsidRPr="003B0FC2" w:rsidRDefault="00952AA6" w:rsidP="00546659">
      <w:pPr>
        <w:numPr>
          <w:ilvl w:val="0"/>
          <w:numId w:val="1"/>
        </w:numPr>
        <w:spacing w:after="0" w:line="240" w:lineRule="auto"/>
        <w:ind w:leftChars="-1" w:left="1" w:hangingChars="1" w:hanging="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Затвердити Положення про управління соціальн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ого захисту населення 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>Погребищенської міської  ради  (додаток 1).</w:t>
      </w:r>
    </w:p>
    <w:p w:rsidR="00952AA6" w:rsidRPr="003B0FC2" w:rsidRDefault="00952AA6" w:rsidP="00546659">
      <w:pPr>
        <w:numPr>
          <w:ilvl w:val="0"/>
          <w:numId w:val="1"/>
        </w:numPr>
        <w:spacing w:after="0" w:line="240" w:lineRule="auto"/>
        <w:ind w:leftChars="-1" w:left="1" w:hangingChars="1" w:hanging="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Затвердити штатний  розпис управління соціальн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ого захисту населення 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  Погребищенської міської ради (додаток 2)</w:t>
      </w:r>
    </w:p>
    <w:p w:rsidR="00952AA6" w:rsidRPr="00930B8E" w:rsidRDefault="00952AA6" w:rsidP="00546659">
      <w:pPr>
        <w:numPr>
          <w:ilvl w:val="0"/>
          <w:numId w:val="1"/>
        </w:numPr>
        <w:spacing w:after="0" w:line="240" w:lineRule="auto"/>
        <w:ind w:leftChars="-1" w:left="1" w:hangingChars="1" w:hanging="3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Визначити  управління соціальн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ого захисту населення 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>головним розпорядником коштів місцевого бюджету.</w:t>
      </w:r>
    </w:p>
    <w:p w:rsidR="00952AA6" w:rsidRPr="003B0FC2" w:rsidRDefault="00952AA6" w:rsidP="005466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bCs/>
          <w:sz w:val="28"/>
          <w:szCs w:val="28"/>
          <w:lang w:val="uk-UA" w:eastAsia="ru-RU"/>
        </w:rPr>
        <w:t xml:space="preserve">5. 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Уповноважити </w:t>
      </w:r>
      <w:r>
        <w:rPr>
          <w:rFonts w:ascii="Times New Roman" w:hAnsi="Times New Roman"/>
          <w:sz w:val="28"/>
          <w:szCs w:val="28"/>
          <w:lang w:val="uk-UA" w:eastAsia="ru-RU"/>
        </w:rPr>
        <w:t>начальника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 управління соціальн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огоз ахисту населення 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>Погребищенської міської  ради провести необхідні дії щодо державної реєстрації  управління як юридичної особи, в Єдиному державному реєстрі юридичних осіб, фізичних осіб-підприємців та громадських формувань, відповідно до чинного законодавства.</w:t>
      </w:r>
    </w:p>
    <w:p w:rsidR="00952AA6" w:rsidRPr="003B0FC2" w:rsidRDefault="00952AA6" w:rsidP="005466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bCs/>
          <w:sz w:val="28"/>
          <w:szCs w:val="28"/>
          <w:lang w:val="uk-UA" w:eastAsia="ru-RU"/>
        </w:rPr>
        <w:t>6. К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онтроль за виконанням рішення покласти на постійну комісію з питань </w:t>
      </w:r>
      <w:r>
        <w:rPr>
          <w:rFonts w:ascii="Times New Roman" w:hAnsi="Times New Roman"/>
          <w:sz w:val="28"/>
          <w:szCs w:val="28"/>
          <w:lang w:val="uk-UA" w:eastAsia="ru-RU"/>
        </w:rPr>
        <w:t>освіти , культури і туризму, спорту , роботи з молоддю, охорони здоров</w:t>
      </w:r>
      <w:r w:rsidRPr="00F14BB5">
        <w:rPr>
          <w:rFonts w:ascii="Times New Roman" w:hAnsi="Times New Roman"/>
          <w:sz w:val="28"/>
          <w:szCs w:val="28"/>
          <w:lang w:val="uk-UA" w:eastAsia="ru-RU"/>
        </w:rPr>
        <w:t>’</w:t>
      </w:r>
      <w:r>
        <w:rPr>
          <w:rFonts w:ascii="Times New Roman" w:hAnsi="Times New Roman"/>
          <w:sz w:val="28"/>
          <w:szCs w:val="28"/>
          <w:lang w:val="uk-UA" w:eastAsia="ru-RU"/>
        </w:rPr>
        <w:t>я, соціального захисту населення, роботи з ветеранами (С. В. Огородник)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952AA6" w:rsidRPr="003B0FC2" w:rsidRDefault="00952AA6" w:rsidP="005466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b/>
          <w:bCs/>
          <w:sz w:val="28"/>
          <w:szCs w:val="28"/>
          <w:lang w:val="uk-UA" w:eastAsia="ru-RU"/>
        </w:rPr>
        <w:t>Міський голова</w:t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ab/>
      </w:r>
      <w:r>
        <w:rPr>
          <w:rFonts w:ascii="Times New Roman" w:hAnsi="Times New Roman"/>
          <w:b/>
          <w:bCs/>
          <w:sz w:val="28"/>
          <w:szCs w:val="28"/>
          <w:lang w:val="uk-UA" w:eastAsia="ru-RU"/>
        </w:rPr>
        <w:tab/>
      </w:r>
      <w:r w:rsidRPr="003B0FC2">
        <w:rPr>
          <w:rFonts w:ascii="Times New Roman" w:hAnsi="Times New Roman"/>
          <w:b/>
          <w:bCs/>
          <w:sz w:val="28"/>
          <w:szCs w:val="28"/>
          <w:lang w:val="uk-UA" w:eastAsia="ru-RU"/>
        </w:rPr>
        <w:t>С.О.Волинський</w:t>
      </w:r>
    </w:p>
    <w:p w:rsidR="00952AA6" w:rsidRPr="003B0FC2" w:rsidRDefault="00952AA6" w:rsidP="005466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54665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Default="00952AA6" w:rsidP="00930B8E">
      <w:pPr>
        <w:spacing w:after="0" w:line="240" w:lineRule="auto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Default="00952AA6" w:rsidP="00C06F80">
      <w:pPr>
        <w:spacing w:after="0" w:line="240" w:lineRule="auto"/>
        <w:jc w:val="right"/>
        <w:rPr>
          <w:rFonts w:ascii="Times New Roman" w:hAnsi="Times New Roman"/>
          <w:b/>
          <w:lang w:val="uk-UA" w:eastAsia="ru-RU"/>
        </w:rPr>
      </w:pPr>
    </w:p>
    <w:p w:rsidR="00952AA6" w:rsidRDefault="00952AA6" w:rsidP="00C06F80">
      <w:pPr>
        <w:spacing w:after="0" w:line="240" w:lineRule="auto"/>
        <w:jc w:val="right"/>
        <w:rPr>
          <w:rFonts w:ascii="Times New Roman" w:hAnsi="Times New Roman"/>
          <w:b/>
          <w:lang w:val="uk-UA" w:eastAsia="ru-RU"/>
        </w:rPr>
      </w:pPr>
    </w:p>
    <w:p w:rsidR="00952AA6" w:rsidRDefault="00952AA6" w:rsidP="00C06F80">
      <w:pPr>
        <w:spacing w:after="0" w:line="240" w:lineRule="auto"/>
        <w:jc w:val="right"/>
        <w:rPr>
          <w:rFonts w:ascii="Times New Roman" w:hAnsi="Times New Roman"/>
          <w:b/>
          <w:lang w:val="uk-UA" w:eastAsia="ru-RU"/>
        </w:rPr>
      </w:pPr>
    </w:p>
    <w:p w:rsidR="00952AA6" w:rsidRDefault="00952AA6" w:rsidP="00C06F80">
      <w:pPr>
        <w:spacing w:after="0" w:line="240" w:lineRule="auto"/>
        <w:jc w:val="right"/>
        <w:rPr>
          <w:rFonts w:ascii="Times New Roman" w:hAnsi="Times New Roman"/>
          <w:b/>
          <w:lang w:val="uk-UA" w:eastAsia="ru-RU"/>
        </w:rPr>
      </w:pPr>
    </w:p>
    <w:p w:rsidR="00952AA6" w:rsidRDefault="00952AA6" w:rsidP="00C06F80">
      <w:pPr>
        <w:spacing w:after="0" w:line="240" w:lineRule="auto"/>
        <w:jc w:val="right"/>
        <w:rPr>
          <w:rFonts w:ascii="Times New Roman" w:hAnsi="Times New Roman"/>
          <w:b/>
          <w:lang w:val="uk-UA" w:eastAsia="ru-RU"/>
        </w:rPr>
      </w:pPr>
    </w:p>
    <w:p w:rsidR="00952AA6" w:rsidRDefault="00952AA6" w:rsidP="00C06F80">
      <w:pPr>
        <w:spacing w:after="0" w:line="240" w:lineRule="auto"/>
        <w:jc w:val="right"/>
        <w:rPr>
          <w:rFonts w:ascii="Times New Roman" w:hAnsi="Times New Roman"/>
          <w:b/>
          <w:lang w:val="uk-UA" w:eastAsia="ru-RU"/>
        </w:rPr>
      </w:pPr>
      <w:r w:rsidRPr="00C06F80">
        <w:rPr>
          <w:rFonts w:ascii="Times New Roman" w:hAnsi="Times New Roman"/>
          <w:b/>
          <w:lang w:val="uk-UA" w:eastAsia="ru-RU"/>
        </w:rPr>
        <w:t>Додаток  1 до рішення</w:t>
      </w:r>
    </w:p>
    <w:p w:rsidR="00952AA6" w:rsidRPr="00C06F80" w:rsidRDefault="00952AA6" w:rsidP="00E05280">
      <w:pPr>
        <w:spacing w:after="0" w:line="240" w:lineRule="auto"/>
        <w:jc w:val="right"/>
        <w:rPr>
          <w:rFonts w:ascii="Times New Roman" w:hAnsi="Times New Roman"/>
          <w:b/>
          <w:lang w:val="uk-UA" w:eastAsia="ru-RU"/>
        </w:rPr>
      </w:pPr>
      <w:r>
        <w:rPr>
          <w:rFonts w:ascii="Times New Roman" w:hAnsi="Times New Roman"/>
          <w:b/>
          <w:lang w:val="uk-UA" w:eastAsia="ru-RU"/>
        </w:rPr>
        <w:t xml:space="preserve">3 </w:t>
      </w:r>
      <w:r w:rsidRPr="00C06F80">
        <w:rPr>
          <w:rFonts w:ascii="Times New Roman" w:hAnsi="Times New Roman"/>
          <w:b/>
          <w:lang w:val="uk-UA" w:eastAsia="ru-RU"/>
        </w:rPr>
        <w:t xml:space="preserve">сесії  8 скликання  </w:t>
      </w:r>
    </w:p>
    <w:p w:rsidR="00952AA6" w:rsidRPr="00C06F80" w:rsidRDefault="00952AA6" w:rsidP="00C06F80">
      <w:pPr>
        <w:spacing w:after="0" w:line="240" w:lineRule="auto"/>
        <w:jc w:val="right"/>
        <w:rPr>
          <w:rFonts w:ascii="Times New Roman" w:hAnsi="Times New Roman"/>
          <w:b/>
          <w:lang w:val="uk-UA" w:eastAsia="ru-RU"/>
        </w:rPr>
      </w:pPr>
      <w:r w:rsidRPr="00C06F80">
        <w:rPr>
          <w:rFonts w:ascii="Times New Roman" w:hAnsi="Times New Roman"/>
          <w:b/>
          <w:lang w:val="uk-UA" w:eastAsia="ru-RU"/>
        </w:rPr>
        <w:t xml:space="preserve">Погребищенської міської  ради </w:t>
      </w:r>
    </w:p>
    <w:p w:rsidR="00952AA6" w:rsidRPr="00C06F80" w:rsidRDefault="00952AA6" w:rsidP="00C06F80">
      <w:pPr>
        <w:spacing w:after="0" w:line="240" w:lineRule="auto"/>
        <w:jc w:val="right"/>
        <w:rPr>
          <w:rFonts w:ascii="Times New Roman" w:hAnsi="Times New Roman"/>
          <w:b/>
          <w:lang w:val="uk-UA" w:eastAsia="ru-RU"/>
        </w:rPr>
      </w:pPr>
      <w:r>
        <w:rPr>
          <w:rFonts w:ascii="Times New Roman" w:hAnsi="Times New Roman"/>
          <w:b/>
          <w:lang w:val="uk-UA" w:eastAsia="ru-RU"/>
        </w:rPr>
        <w:t>від  22</w:t>
      </w:r>
      <w:r w:rsidRPr="00C06F80">
        <w:rPr>
          <w:rFonts w:ascii="Times New Roman" w:hAnsi="Times New Roman"/>
          <w:b/>
          <w:lang w:val="uk-UA" w:eastAsia="ru-RU"/>
        </w:rPr>
        <w:t xml:space="preserve"> грудня 2020  року </w:t>
      </w:r>
      <w:r>
        <w:rPr>
          <w:rFonts w:ascii="Times New Roman" w:hAnsi="Times New Roman"/>
          <w:b/>
          <w:lang w:eastAsia="ru-RU"/>
        </w:rPr>
        <w:t>N</w:t>
      </w:r>
      <w:r>
        <w:rPr>
          <w:rFonts w:ascii="Times New Roman" w:hAnsi="Times New Roman"/>
          <w:b/>
          <w:lang w:val="uk-UA" w:eastAsia="ru-RU"/>
        </w:rPr>
        <w:t>48</w:t>
      </w:r>
    </w:p>
    <w:p w:rsidR="00952AA6" w:rsidRPr="00352E83" w:rsidRDefault="00952AA6" w:rsidP="006C1D6A">
      <w:pPr>
        <w:spacing w:after="0" w:line="240" w:lineRule="auto"/>
        <w:jc w:val="right"/>
        <w:rPr>
          <w:rFonts w:ascii="Times New Roman" w:hAnsi="Times New Roman"/>
          <w:b/>
          <w:sz w:val="32"/>
          <w:szCs w:val="28"/>
          <w:lang w:val="uk-UA" w:eastAsia="ru-RU"/>
        </w:rPr>
      </w:pPr>
    </w:p>
    <w:p w:rsidR="00952AA6" w:rsidRDefault="00952AA6" w:rsidP="006C1D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b/>
          <w:sz w:val="28"/>
          <w:szCs w:val="28"/>
          <w:lang w:val="uk-UA" w:eastAsia="ru-RU"/>
        </w:rPr>
        <w:t>1.Загальні положення</w:t>
      </w:r>
    </w:p>
    <w:p w:rsidR="00952AA6" w:rsidRPr="003B0FC2" w:rsidRDefault="00952AA6" w:rsidP="006C1D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952AA6" w:rsidRPr="003B0FC2" w:rsidRDefault="00952AA6" w:rsidP="006C1D6A">
      <w:pPr>
        <w:spacing w:after="0" w:line="240" w:lineRule="auto"/>
        <w:jc w:val="both"/>
        <w:rPr>
          <w:rFonts w:ascii="Bookman Old Style" w:hAnsi="Bookman Old Style"/>
          <w:color w:val="000000"/>
          <w:sz w:val="28"/>
          <w:szCs w:val="28"/>
          <w:shd w:val="clear" w:color="auto" w:fill="FFFFFF"/>
          <w:lang w:val="uk-UA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1.1. Управління соціальн</w:t>
      </w:r>
      <w:r>
        <w:rPr>
          <w:rFonts w:ascii="Times New Roman" w:hAnsi="Times New Roman"/>
          <w:sz w:val="28"/>
          <w:szCs w:val="28"/>
          <w:lang w:val="uk-UA" w:eastAsia="ru-RU"/>
        </w:rPr>
        <w:t>ого захисту населення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   (надалі - Управління) є виконавчим органом  Погребищенської міської  ради, створюється міською  радою, підзвітне і підконтрольне міській раді, підпорядковане виконавчому комітету міської  ради, міському  голові, заступнику міського голови, відповідно до розподілу функціональних обов’язків, а з питань здійснення делегованих повноважень підконтрольне відповідним органам виконавчої влади.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Повне найменування : 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>Управління соціальн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ого захисту населення 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>Погребищенської міської  ради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скорочена  назва : УСЗН 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>Погребищенської міської  ради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A7FD9">
        <w:rPr>
          <w:rFonts w:ascii="Times New Roman" w:hAnsi="Times New Roman"/>
          <w:sz w:val="28"/>
          <w:szCs w:val="28"/>
          <w:lang w:val="uk-UA" w:eastAsia="ru-RU"/>
        </w:rPr>
        <w:t>1.2. Управління у своїй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діяльності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керується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Конституцією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України, Законами України «Про місцеве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самоврядування в Україні», «Про службу в органах місцевого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самоврядування»,  та іншими законами України з питань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організації та діяльності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органів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місцевого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самоврядування, постановами Верховної Ради України, актами Президента України та Кабінету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Міністрів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 xml:space="preserve">України, Статутом 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Погребищенської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територіальної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громади, рішеннями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міської  ради і виконавчого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комітету, розпорядженнями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міського голови, даним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Положенням і іншими актами.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1.3 Працівники Управління є посадовими особами органу місцевого самоврядування. Структура та чисельність Управління затверджується міською радою.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1.3. Управління є юридичною особою, неприбутковою організацією, має самостійний баланс, рахунки в установах банків, рахунки у територіальних представництвах Державного казначейства України, печатку із зображенням Державного Герба України і своїм найменуванням. 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1.4 Забороняється розподіл отриманих доходів (прибутків) або їх частини серед засновників (учасників), працівників (крім оплати їх праці, податків та зборів, або надання с</w:t>
      </w:r>
      <w:r w:rsidRPr="003B0FC2">
        <w:rPr>
          <w:rFonts w:ascii="Times New Roman" w:hAnsi="Times New Roman"/>
          <w:sz w:val="28"/>
          <w:szCs w:val="28"/>
          <w:lang w:val="uk-UA"/>
        </w:rPr>
        <w:t>оціальні послуг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>), членів органів управління та інших, пов’язаних з ними осіб.  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Доходи (прибутки) використовуються виключно для фінансування видатків на утримання Управління та його структурних підрозділів, реалізації мети (цілей, завдань) та напрямків діяльності, визначених цим Положенням.</w:t>
      </w:r>
    </w:p>
    <w:p w:rsidR="00952AA6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1.5.</w:t>
      </w:r>
      <w:r>
        <w:rPr>
          <w:rFonts w:ascii="Times New Roman" w:hAnsi="Times New Roman"/>
          <w:sz w:val="28"/>
          <w:szCs w:val="28"/>
          <w:lang w:val="uk-UA" w:eastAsia="ru-RU"/>
        </w:rPr>
        <w:t>Місцезнаходження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>: 22200 Вінницьк</w:t>
      </w:r>
      <w:r>
        <w:rPr>
          <w:rFonts w:ascii="Times New Roman" w:hAnsi="Times New Roman"/>
          <w:sz w:val="28"/>
          <w:szCs w:val="28"/>
          <w:lang w:val="uk-UA" w:eastAsia="ru-RU"/>
        </w:rPr>
        <w:t>а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 обл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 м</w:t>
      </w:r>
      <w:r>
        <w:rPr>
          <w:rFonts w:ascii="Times New Roman" w:hAnsi="Times New Roman"/>
          <w:sz w:val="28"/>
          <w:szCs w:val="28"/>
          <w:lang w:val="uk-UA" w:eastAsia="ru-RU"/>
        </w:rPr>
        <w:t>. Погребище, вул. Б. Хмельницького, буд. 110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952AA6" w:rsidRPr="00284DD2" w:rsidRDefault="00952AA6" w:rsidP="00B04008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84DD2">
        <w:rPr>
          <w:rFonts w:ascii="Times New Roman" w:hAnsi="Times New Roman"/>
          <w:sz w:val="28"/>
          <w:szCs w:val="28"/>
          <w:lang w:val="uk-UA" w:eastAsia="ru-RU"/>
        </w:rPr>
        <w:t>1.</w:t>
      </w:r>
      <w:r>
        <w:rPr>
          <w:rFonts w:ascii="Times New Roman" w:hAnsi="Times New Roman"/>
          <w:sz w:val="28"/>
          <w:szCs w:val="28"/>
          <w:lang w:val="uk-UA" w:eastAsia="ru-RU"/>
        </w:rPr>
        <w:t>6</w:t>
      </w:r>
      <w:r w:rsidRPr="00284DD2">
        <w:rPr>
          <w:rFonts w:ascii="Times New Roman" w:hAnsi="Times New Roman"/>
          <w:sz w:val="28"/>
          <w:szCs w:val="28"/>
          <w:lang w:val="uk-UA" w:eastAsia="ru-RU"/>
        </w:rPr>
        <w:t xml:space="preserve">. Засновником </w:t>
      </w:r>
      <w:r>
        <w:rPr>
          <w:rFonts w:ascii="Times New Roman" w:hAnsi="Times New Roman"/>
          <w:sz w:val="28"/>
          <w:szCs w:val="28"/>
          <w:lang w:val="uk-UA" w:eastAsia="ru-RU"/>
        </w:rPr>
        <w:t>Управління соціального захисту населення</w:t>
      </w:r>
      <w:r w:rsidRPr="00284DD2">
        <w:rPr>
          <w:rFonts w:ascii="Times New Roman" w:hAnsi="Times New Roman"/>
          <w:sz w:val="28"/>
          <w:szCs w:val="28"/>
          <w:lang w:val="uk-UA" w:eastAsia="ru-RU"/>
        </w:rPr>
        <w:t xml:space="preserve"> є </w:t>
      </w:r>
      <w:r>
        <w:rPr>
          <w:rFonts w:ascii="Times New Roman" w:hAnsi="Times New Roman"/>
          <w:sz w:val="28"/>
          <w:szCs w:val="28"/>
          <w:lang w:val="uk-UA" w:eastAsia="ru-RU"/>
        </w:rPr>
        <w:t>Погребищенська</w:t>
      </w:r>
      <w:r w:rsidRPr="00284DD2">
        <w:rPr>
          <w:rFonts w:ascii="Times New Roman" w:hAnsi="Times New Roman"/>
          <w:sz w:val="28"/>
          <w:szCs w:val="28"/>
          <w:lang w:val="uk-UA" w:eastAsia="ru-RU"/>
        </w:rPr>
        <w:t xml:space="preserve"> міська рада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, </w:t>
      </w:r>
      <w:r w:rsidRPr="00284DD2">
        <w:rPr>
          <w:rFonts w:ascii="Times New Roman" w:hAnsi="Times New Roman"/>
          <w:sz w:val="28"/>
          <w:szCs w:val="28"/>
          <w:lang w:val="uk-UA" w:eastAsia="ru-RU"/>
        </w:rPr>
        <w:t xml:space="preserve">Україна, Вінницька область, </w:t>
      </w:r>
      <w:smartTag w:uri="urn:schemas-microsoft-com:office:smarttags" w:element="metricconverter">
        <w:smartTagPr>
          <w:attr w:name="ProductID" w:val="22200, м"/>
        </w:smartTagPr>
        <w:r w:rsidRPr="00284DD2">
          <w:rPr>
            <w:rFonts w:ascii="Times New Roman" w:hAnsi="Times New Roman"/>
            <w:sz w:val="28"/>
            <w:szCs w:val="28"/>
            <w:lang w:val="uk-UA" w:eastAsia="ru-RU"/>
          </w:rPr>
          <w:t>2</w:t>
        </w:r>
        <w:r>
          <w:rPr>
            <w:rFonts w:ascii="Times New Roman" w:hAnsi="Times New Roman"/>
            <w:sz w:val="28"/>
            <w:szCs w:val="28"/>
            <w:lang w:val="uk-UA" w:eastAsia="ru-RU"/>
          </w:rPr>
          <w:t>22</w:t>
        </w:r>
        <w:r w:rsidRPr="00284DD2">
          <w:rPr>
            <w:rFonts w:ascii="Times New Roman" w:hAnsi="Times New Roman"/>
            <w:sz w:val="28"/>
            <w:szCs w:val="28"/>
            <w:lang w:val="uk-UA" w:eastAsia="ru-RU"/>
          </w:rPr>
          <w:t>00, м</w:t>
        </w:r>
      </w:smartTag>
      <w:r w:rsidRPr="00284DD2">
        <w:rPr>
          <w:rFonts w:ascii="Times New Roman" w:hAnsi="Times New Roman"/>
          <w:sz w:val="28"/>
          <w:szCs w:val="28"/>
          <w:lang w:val="uk-UA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uk-UA" w:eastAsia="ru-RU"/>
        </w:rPr>
        <w:t>Погребище</w:t>
      </w:r>
      <w:r w:rsidRPr="00284DD2">
        <w:rPr>
          <w:rFonts w:ascii="Times New Roman" w:hAnsi="Times New Roman"/>
          <w:sz w:val="28"/>
          <w:szCs w:val="28"/>
          <w:lang w:val="uk-UA" w:eastAsia="ru-RU"/>
        </w:rPr>
        <w:t xml:space="preserve">, вул. </w:t>
      </w:r>
      <w:r>
        <w:rPr>
          <w:rFonts w:ascii="Times New Roman" w:hAnsi="Times New Roman"/>
          <w:sz w:val="28"/>
          <w:szCs w:val="28"/>
          <w:lang w:val="uk-UA" w:eastAsia="ru-RU"/>
        </w:rPr>
        <w:t>Богдана Хмельницького, 77, код ЄДРПОУ 03772654.</w:t>
      </w:r>
    </w:p>
    <w:p w:rsidR="00952AA6" w:rsidRPr="00E05280" w:rsidRDefault="00952AA6" w:rsidP="00E05280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284DD2">
        <w:rPr>
          <w:rFonts w:ascii="Times New Roman" w:hAnsi="Times New Roman"/>
          <w:sz w:val="28"/>
          <w:szCs w:val="28"/>
          <w:lang w:val="uk-UA" w:eastAsia="ru-RU"/>
        </w:rPr>
        <w:t>1.</w:t>
      </w:r>
      <w:r>
        <w:rPr>
          <w:rFonts w:ascii="Times New Roman" w:hAnsi="Times New Roman"/>
          <w:sz w:val="28"/>
          <w:szCs w:val="28"/>
          <w:lang w:val="uk-UA" w:eastAsia="ru-RU"/>
        </w:rPr>
        <w:t>8</w:t>
      </w:r>
      <w:r w:rsidRPr="00284DD2">
        <w:rPr>
          <w:rFonts w:ascii="Times New Roman" w:hAnsi="Times New Roman"/>
          <w:sz w:val="28"/>
          <w:szCs w:val="28"/>
          <w:lang w:val="uk-UA" w:eastAsia="ru-RU"/>
        </w:rPr>
        <w:t xml:space="preserve">.Організаційно-правова форма </w:t>
      </w:r>
      <w:r>
        <w:rPr>
          <w:rFonts w:ascii="Times New Roman" w:hAnsi="Times New Roman"/>
          <w:sz w:val="28"/>
          <w:szCs w:val="28"/>
          <w:lang w:val="uk-UA" w:eastAsia="ru-RU"/>
        </w:rPr>
        <w:t>управління</w:t>
      </w:r>
      <w:r w:rsidRPr="00284DD2">
        <w:rPr>
          <w:rFonts w:ascii="Times New Roman" w:hAnsi="Times New Roman"/>
          <w:sz w:val="28"/>
          <w:szCs w:val="28"/>
          <w:lang w:val="uk-UA" w:eastAsia="ru-RU"/>
        </w:rPr>
        <w:t>: орган місцевого самовр</w:t>
      </w:r>
      <w:r>
        <w:rPr>
          <w:rFonts w:ascii="Times New Roman" w:hAnsi="Times New Roman"/>
          <w:sz w:val="28"/>
          <w:szCs w:val="28"/>
          <w:lang w:val="uk-UA" w:eastAsia="ru-RU"/>
        </w:rPr>
        <w:t>ядування.</w:t>
      </w:r>
    </w:p>
    <w:p w:rsidR="00952AA6" w:rsidRPr="003B0FC2" w:rsidRDefault="00952AA6" w:rsidP="006C1D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b/>
          <w:sz w:val="28"/>
          <w:szCs w:val="28"/>
          <w:lang w:val="uk-UA" w:eastAsia="ru-RU"/>
        </w:rPr>
        <w:t>2 . Мета Управління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2.1. Метою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створення 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>Управління є забезпечення в межах визначених законодавством прав членів територіальної громади в сфері соціальної політики та соціального захисту населення, сім’ї, дітей та молоді, фізичної культури і спорту, шляхом здійснення нагляду за додержанням на території міської громади вимог законодавства у цих сферах, виконання відповідних державних і місцевих програм</w:t>
      </w:r>
      <w:r w:rsidRPr="003B0FC2">
        <w:rPr>
          <w:rFonts w:ascii="Times New Roman" w:hAnsi="Times New Roman"/>
          <w:b/>
          <w:sz w:val="28"/>
          <w:szCs w:val="28"/>
          <w:lang w:val="uk-UA" w:eastAsia="ru-RU"/>
        </w:rPr>
        <w:t>,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 надання якісних соціальних послуг.</w:t>
      </w:r>
    </w:p>
    <w:p w:rsidR="00952AA6" w:rsidRPr="003B0FC2" w:rsidRDefault="00952AA6" w:rsidP="006C1D6A">
      <w:pPr>
        <w:tabs>
          <w:tab w:val="left" w:pos="396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b/>
          <w:sz w:val="28"/>
          <w:szCs w:val="28"/>
          <w:lang w:eastAsia="ru-RU"/>
        </w:rPr>
        <w:t>3. Основними</w:t>
      </w:r>
      <w:r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b/>
          <w:sz w:val="28"/>
          <w:szCs w:val="28"/>
          <w:lang w:eastAsia="ru-RU"/>
        </w:rPr>
        <w:t>завданнями</w:t>
      </w:r>
    </w:p>
    <w:p w:rsidR="00952AA6" w:rsidRPr="003B0FC2" w:rsidRDefault="00952AA6" w:rsidP="005C19F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eastAsia="ru-RU"/>
        </w:rPr>
        <w:t>3.1. Для досягнення мети своєї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діяльності Управління вирішує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наступні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завдання: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3.1.1. Забезпечує у межах своїх повноважень нагляд за додержанням, соціального захисту та соціальне обслуговування населення. 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eastAsia="ru-RU"/>
        </w:rPr>
        <w:t>3.1.2. Забезпечує виконання державних і місцевих програм соціального захисту населення, виконує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функції головного розпорядника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коштів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міського </w:t>
      </w:r>
      <w:r w:rsidRPr="003B0FC2">
        <w:rPr>
          <w:rFonts w:ascii="Times New Roman" w:hAnsi="Times New Roman"/>
          <w:sz w:val="28"/>
          <w:szCs w:val="28"/>
          <w:lang w:eastAsia="ru-RU"/>
        </w:rPr>
        <w:t>бюджету.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3.1.3. Здійснює виплату соціальної допомоги, пільг та компенсацій та інші соціальні виплати пільговій категорії громадян, встановлені законодавством.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3.1.4. Розроблення та організація виконання комплексних програм поліпшення соціального обслуговування пільгової категорії громадян, інвалідів, пенсіонерів, одиноких непрацездатних громадян похилого віку та всебічне сприяння в отриманні ними соціального обслуговування та соціальних послуг за місцем проживання.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3.1.5 Сприяння створенню умов для безперешкодного доступу інвалідів до об’єктів соціальної інфраструктури, направлення інвалідів та дітей-інвалідів до реабілітаційних установ та навчальних закладів системи соціального захисту населення.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3.1.6. Проведення соціально-профілактичної роботи, спрямованої на запобігання потраплянню у складні життєві обставини осіб та сімей з дітьми. </w:t>
      </w:r>
    </w:p>
    <w:p w:rsidR="00952AA6" w:rsidRPr="003B0FC2" w:rsidRDefault="00952AA6" w:rsidP="006C1D6A">
      <w:pPr>
        <w:pStyle w:val="rvps2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3B0FC2">
        <w:rPr>
          <w:sz w:val="28"/>
          <w:szCs w:val="28"/>
          <w:lang w:val="uk-UA"/>
        </w:rPr>
        <w:t>Надання особам і сім’ям з дітьми комплексу соціальних послуг відповідно до їх потреб згідно з переліком, затвердженим центральним органом виконавчої влади, який забезпечує формування та реалізацію державної політики у сфері сім’ї та дітей, з метою подолання складних життєвих обставин та мінімізації негативних наслідків таких обставин.</w:t>
      </w:r>
    </w:p>
    <w:p w:rsidR="00952AA6" w:rsidRPr="003B0FC2" w:rsidRDefault="00952AA6" w:rsidP="006C1D6A">
      <w:pPr>
        <w:spacing w:after="0" w:line="240" w:lineRule="auto"/>
        <w:jc w:val="both"/>
        <w:rPr>
          <w:rFonts w:ascii="Arial" w:hAnsi="Arial" w:cs="Arial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3.1.7. Виконання функцій головного розпорядника коштів місцевого бюджету на здійсненню заходів з виконання державних програм соціального з</w:t>
      </w:r>
      <w:r w:rsidRPr="003B0FC2">
        <w:rPr>
          <w:rFonts w:ascii="Times New Roman" w:hAnsi="Times New Roman"/>
          <w:sz w:val="28"/>
          <w:szCs w:val="28"/>
          <w:lang w:eastAsia="ru-RU"/>
        </w:rPr>
        <w:t>ахисту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населенн</w:t>
      </w:r>
      <w:r>
        <w:rPr>
          <w:rFonts w:ascii="Times New Roman" w:hAnsi="Times New Roman"/>
          <w:sz w:val="28"/>
          <w:szCs w:val="28"/>
          <w:lang w:val="uk-UA" w:eastAsia="ru-RU"/>
        </w:rPr>
        <w:t>я</w:t>
      </w:r>
      <w:r w:rsidRPr="003B0FC2">
        <w:rPr>
          <w:rFonts w:ascii="Times New Roman" w:hAnsi="Times New Roman"/>
          <w:sz w:val="28"/>
          <w:szCs w:val="28"/>
          <w:lang w:eastAsia="ru-RU"/>
        </w:rPr>
        <w:t xml:space="preserve"> за рахунок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субвенції з державного бюджету</w:t>
      </w:r>
      <w:r w:rsidRPr="003B0FC2">
        <w:rPr>
          <w:rFonts w:ascii="Arial" w:hAnsi="Arial" w:cs="Arial"/>
          <w:sz w:val="28"/>
          <w:szCs w:val="28"/>
          <w:lang w:eastAsia="ru-RU"/>
        </w:rPr>
        <w:t>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eastAsia="ru-RU"/>
        </w:rPr>
        <w:t>3.1.8. Здійснює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розгляд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звернень та прийом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громадян з питань, що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відносяться до компетенції Управління за встановленим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графіком.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eastAsia="ru-RU"/>
        </w:rPr>
        <w:t>3.1.9. Здійснює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інші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повноваження, покладені на Управління відповідно до чинного законодавства.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eastAsia="ru-RU"/>
        </w:rPr>
        <w:t>3.2. При здійсненні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повноважень Управління зобов’язан</w:t>
      </w:r>
      <w:r>
        <w:rPr>
          <w:rFonts w:ascii="Times New Roman" w:hAnsi="Times New Roman"/>
          <w:sz w:val="28"/>
          <w:szCs w:val="28"/>
          <w:lang w:val="uk-UA" w:eastAsia="ru-RU"/>
        </w:rPr>
        <w:t>е</w:t>
      </w:r>
      <w:r w:rsidRPr="003B0FC2">
        <w:rPr>
          <w:rFonts w:ascii="Times New Roman" w:hAnsi="Times New Roman"/>
          <w:sz w:val="28"/>
          <w:szCs w:val="28"/>
          <w:lang w:eastAsia="ru-RU"/>
        </w:rPr>
        <w:t>: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3.2.1. Забезпечити дотримання конституційних прав та свобод людини і гро-мадянина, які закріплені в Конституції та законодавстві України. 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eastAsia="ru-RU"/>
        </w:rPr>
        <w:t>3.2.2. Забезпечити виконання вимог чинного законодавства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України щодо конфіденційності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інформації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відносно особи.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eastAsia="ru-RU"/>
        </w:rPr>
        <w:t>3.2.3. Не допускати в своїй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діяльності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порушення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вимоганти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корупційного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законодавства.</w:t>
      </w:r>
    </w:p>
    <w:p w:rsidR="00952AA6" w:rsidRPr="003B0FC2" w:rsidRDefault="00952AA6" w:rsidP="006C1D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B0FC2">
        <w:rPr>
          <w:rFonts w:ascii="Times New Roman" w:hAnsi="Times New Roman"/>
          <w:b/>
          <w:sz w:val="28"/>
          <w:szCs w:val="28"/>
          <w:lang w:eastAsia="ru-RU"/>
        </w:rPr>
        <w:t>4. Управління відповідно до покладених на нього завдань: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0FC2">
        <w:rPr>
          <w:rFonts w:ascii="Times New Roman" w:hAnsi="Times New Roman"/>
          <w:sz w:val="28"/>
          <w:szCs w:val="28"/>
          <w:lang w:eastAsia="ru-RU"/>
        </w:rPr>
        <w:t>4.1 Надає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суб'єкту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звернення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вичерпну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інформацію та консультацію щодо порядку надання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адміністративних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послуг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соціального характеру, та надання соціальних послуг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0FC2">
        <w:rPr>
          <w:rFonts w:ascii="Times New Roman" w:hAnsi="Times New Roman"/>
          <w:sz w:val="28"/>
          <w:szCs w:val="28"/>
          <w:lang w:eastAsia="ru-RU"/>
        </w:rPr>
        <w:t>4.2 Приймає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від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суб'єкта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звернення заяви та необхідні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документи для надання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адміністративної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послуги, здійснює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їх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реєстрацію та подання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документів (їх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копій) відповідним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суб'єктам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надання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послуг.</w:t>
      </w:r>
    </w:p>
    <w:p w:rsidR="00952AA6" w:rsidRPr="003A7FD9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eastAsia="ru-RU"/>
        </w:rPr>
        <w:t>4.3 Вирішує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відповідно до законодавства пи</w:t>
      </w:r>
      <w:r>
        <w:rPr>
          <w:rFonts w:ascii="Times New Roman" w:hAnsi="Times New Roman"/>
          <w:sz w:val="28"/>
          <w:szCs w:val="28"/>
          <w:lang w:eastAsia="ru-RU"/>
        </w:rPr>
        <w:t>тання щодо соціальної підтримки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населення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громади (прийому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документів для призначення і виплати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соціальної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допомоги, компенсацій, житлових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субсидій, надання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пільг, інших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грошових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соціальних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виплат).</w:t>
      </w:r>
    </w:p>
    <w:p w:rsidR="00952AA6" w:rsidRPr="003A7FD9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A7FD9">
        <w:rPr>
          <w:rFonts w:ascii="Times New Roman" w:hAnsi="Times New Roman"/>
          <w:sz w:val="28"/>
          <w:szCs w:val="28"/>
          <w:lang w:val="uk-UA" w:eastAsia="ru-RU"/>
        </w:rPr>
        <w:t>4.4 Видає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або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повідомляє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суб'єкта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звернень про результати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надання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адміністративних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послуг (у тому числі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рішення про відмову в задоволенні заяви суб'єкта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звернення), повідомлення про можливість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отримання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адміністративних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послуг, оформлених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суб'єктами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надання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адміністративних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послуг.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A7FD9">
        <w:rPr>
          <w:rFonts w:ascii="Times New Roman" w:hAnsi="Times New Roman"/>
          <w:sz w:val="28"/>
          <w:szCs w:val="28"/>
          <w:lang w:val="uk-UA" w:eastAsia="ru-RU"/>
        </w:rPr>
        <w:t>4.5 Забезпечує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взаємодію із суб'єктами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надання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адміністративних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послуг з метою надання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адміністративних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 xml:space="preserve">послуг у визначені строки. </w:t>
      </w:r>
      <w:r w:rsidRPr="003B0FC2">
        <w:rPr>
          <w:rFonts w:ascii="Times New Roman" w:hAnsi="Times New Roman"/>
          <w:sz w:val="28"/>
          <w:szCs w:val="28"/>
          <w:lang w:eastAsia="ru-RU"/>
        </w:rPr>
        <w:t>Здійснює контроль за додержанням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суб'єктами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надання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послуг строку розгляду справ та прийняття рішень.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0FC2">
        <w:rPr>
          <w:rFonts w:ascii="Times New Roman" w:hAnsi="Times New Roman"/>
          <w:sz w:val="28"/>
          <w:szCs w:val="28"/>
          <w:lang w:eastAsia="ru-RU"/>
        </w:rPr>
        <w:t>4.6 Здійснює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облік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виданих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актів</w:t>
      </w:r>
      <w:r>
        <w:rPr>
          <w:rFonts w:ascii="Times New Roman" w:hAnsi="Times New Roman"/>
          <w:sz w:val="28"/>
          <w:szCs w:val="28"/>
          <w:lang w:val="uk-UA" w:eastAsia="ru-RU"/>
        </w:rPr>
        <w:t>, рішень</w:t>
      </w:r>
      <w:r w:rsidRPr="003B0FC2">
        <w:rPr>
          <w:rFonts w:ascii="Times New Roman" w:hAnsi="Times New Roman"/>
          <w:sz w:val="28"/>
          <w:szCs w:val="28"/>
          <w:lang w:eastAsia="ru-RU"/>
        </w:rPr>
        <w:t>.</w:t>
      </w:r>
    </w:p>
    <w:p w:rsidR="00952AA6" w:rsidRPr="00F4463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eastAsia="ru-RU"/>
        </w:rPr>
        <w:t>4.7 Інформує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керівництво управління та міської ради про порушення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вимог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законодавства з питань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надання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адміністративних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послуг</w:t>
      </w:r>
      <w:r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A7731">
        <w:rPr>
          <w:rFonts w:ascii="Times New Roman" w:hAnsi="Times New Roman"/>
          <w:sz w:val="28"/>
          <w:szCs w:val="28"/>
          <w:lang w:val="uk-UA" w:eastAsia="ru-RU"/>
        </w:rPr>
        <w:t xml:space="preserve">4.8 Опрацьовує звернення суб'єктів звернень та надає їх для розгляду міському голові, заступникам міського голови згідно з розподілом обов'язків, керуючому справами виконкому, відповідно до розподілу обов'язків, управлінню, та виконавчі органи. </w:t>
      </w:r>
      <w:r w:rsidRPr="003B0FC2">
        <w:rPr>
          <w:rFonts w:ascii="Times New Roman" w:hAnsi="Times New Roman"/>
          <w:sz w:val="28"/>
          <w:szCs w:val="28"/>
          <w:lang w:eastAsia="ru-RU"/>
        </w:rPr>
        <w:t>Направляє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звернення на розгляд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виконавчих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органів, органів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прокуратури, суду, підприємств, організацій та установ, відповідно до їх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компетенції. </w:t>
      </w:r>
      <w:r w:rsidRPr="003B0FC2">
        <w:rPr>
          <w:rFonts w:ascii="Times New Roman" w:hAnsi="Times New Roman"/>
          <w:sz w:val="28"/>
          <w:szCs w:val="28"/>
          <w:lang w:eastAsia="ru-RU"/>
        </w:rPr>
        <w:t>Отримує у встановленому порядку від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виконавчих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органів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матеріали, інформацію, не</w:t>
      </w:r>
      <w:r>
        <w:rPr>
          <w:rFonts w:ascii="Times New Roman" w:hAnsi="Times New Roman"/>
          <w:sz w:val="28"/>
          <w:szCs w:val="28"/>
          <w:lang w:eastAsia="ru-RU"/>
        </w:rPr>
        <w:t xml:space="preserve">обхідні для виконання завдань. </w:t>
      </w:r>
      <w:r w:rsidRPr="003B0FC2">
        <w:rPr>
          <w:rFonts w:ascii="Times New Roman" w:hAnsi="Times New Roman"/>
          <w:sz w:val="28"/>
          <w:szCs w:val="28"/>
          <w:lang w:eastAsia="ru-RU"/>
        </w:rPr>
        <w:t>Інформує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суб'єктів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звернення про результати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розгляду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їх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заяв та прийнят</w:t>
      </w:r>
      <w:r>
        <w:rPr>
          <w:rFonts w:ascii="Times New Roman" w:hAnsi="Times New Roman"/>
          <w:sz w:val="28"/>
          <w:szCs w:val="28"/>
          <w:lang w:val="uk-UA" w:eastAsia="ru-RU"/>
        </w:rPr>
        <w:t>т</w:t>
      </w:r>
      <w:r w:rsidRPr="003B0FC2">
        <w:rPr>
          <w:rFonts w:ascii="Times New Roman" w:hAnsi="Times New Roman"/>
          <w:sz w:val="28"/>
          <w:szCs w:val="28"/>
          <w:lang w:eastAsia="ru-RU"/>
        </w:rPr>
        <w:t>і рішень.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0FC2">
        <w:rPr>
          <w:rFonts w:ascii="Times New Roman" w:hAnsi="Times New Roman"/>
          <w:sz w:val="28"/>
          <w:szCs w:val="28"/>
          <w:lang w:eastAsia="ru-RU"/>
        </w:rPr>
        <w:t>4.9 Щоквартально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аналізує стан роботи зі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зверненнями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суб'єктів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звернень, готує за їх результатами аналітичні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довідки, матеріали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управлінню та міському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голові та заступникам про кількість та характер звернень. Готує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проекти рішень і розпоряджень про стан роботи зі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зверненнями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суб'єктів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звернень, інших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документів, здійснює контроль за їх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виконанням.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0FC2">
        <w:rPr>
          <w:rFonts w:ascii="Times New Roman" w:hAnsi="Times New Roman"/>
          <w:sz w:val="28"/>
          <w:szCs w:val="28"/>
          <w:lang w:eastAsia="ru-RU"/>
        </w:rPr>
        <w:t>4.10 Забезпечує контроль за правильністю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формування, оформлення і зберігання справ у та готує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справи для передачі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ї</w:t>
      </w:r>
      <w:r w:rsidRPr="003B0FC2">
        <w:rPr>
          <w:rFonts w:ascii="Times New Roman" w:hAnsi="Times New Roman"/>
          <w:sz w:val="28"/>
          <w:szCs w:val="28"/>
          <w:lang w:eastAsia="ru-RU"/>
        </w:rPr>
        <w:t>х до виконавчих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органів, обо архівного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відділу.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0FC2">
        <w:rPr>
          <w:rFonts w:ascii="Times New Roman" w:hAnsi="Times New Roman"/>
          <w:sz w:val="28"/>
          <w:szCs w:val="28"/>
          <w:lang w:eastAsia="ru-RU"/>
        </w:rPr>
        <w:t>4.11 Вивчає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досвід роботи у сфері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надання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адміністративни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хпослуг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інших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міст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України. В межах своєї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компетенції проводить розробку нормативно-правих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актів (рішень міської ради, виконавчого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комітету, розпоряджень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міського голови). Вносить пропозиції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Управлінню та міському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голові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або заступнику міського голови щодо вдосконалення роботи.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0FC2">
        <w:rPr>
          <w:rFonts w:ascii="Times New Roman" w:hAnsi="Times New Roman"/>
          <w:sz w:val="28"/>
          <w:szCs w:val="28"/>
          <w:lang w:eastAsia="ru-RU"/>
        </w:rPr>
        <w:t>4.12 Отримувати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від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суб'єктів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надання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послуг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інформацію, пов'язану з наданням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адміністративних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послуг, крім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інформації, що становить державну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 xml:space="preserve">таємницю. 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0FC2">
        <w:rPr>
          <w:rFonts w:ascii="Times New Roman" w:hAnsi="Times New Roman"/>
          <w:sz w:val="28"/>
          <w:szCs w:val="28"/>
          <w:lang w:eastAsia="ru-RU"/>
        </w:rPr>
        <w:t>4.13 Забезпечує виконання інших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завдань та доручень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керівництва управління та міської ради з питань забезпечення організації роботи та надання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адміністративних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 xml:space="preserve">послуг. </w:t>
      </w:r>
    </w:p>
    <w:p w:rsidR="00952AA6" w:rsidRPr="00FD2E21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eastAsia="ru-RU"/>
        </w:rPr>
        <w:t xml:space="preserve">4.14 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>Ч</w:t>
      </w:r>
      <w:r w:rsidRPr="003B0FC2">
        <w:rPr>
          <w:rFonts w:ascii="Times New Roman" w:hAnsi="Times New Roman"/>
          <w:sz w:val="28"/>
          <w:szCs w:val="28"/>
          <w:lang w:eastAsia="ru-RU"/>
        </w:rPr>
        <w:t>ерез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засоби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масової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інформації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забезпечує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оприлюднення та вільний доступ до необхідних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суб'єктам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звернень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відомостей щодо оформлення умов реалізаціїїх прав, свобод і законних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інтересів за їх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заявою (порядок надання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документів, перелік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FD2E21">
        <w:rPr>
          <w:rFonts w:ascii="Times New Roman" w:hAnsi="Times New Roman"/>
          <w:sz w:val="28"/>
          <w:szCs w:val="28"/>
          <w:lang w:eastAsia="ru-RU"/>
        </w:rPr>
        <w:t>документів, необхідних для одержання</w:t>
      </w:r>
      <w:r w:rsidRPr="00FD2E2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FD2E21">
        <w:rPr>
          <w:rFonts w:ascii="Times New Roman" w:hAnsi="Times New Roman"/>
          <w:sz w:val="28"/>
          <w:szCs w:val="28"/>
          <w:lang w:eastAsia="ru-RU"/>
        </w:rPr>
        <w:t>адміністративних</w:t>
      </w:r>
      <w:r w:rsidRPr="00FD2E2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FD2E21">
        <w:rPr>
          <w:rFonts w:ascii="Times New Roman" w:hAnsi="Times New Roman"/>
          <w:sz w:val="28"/>
          <w:szCs w:val="28"/>
          <w:lang w:eastAsia="ru-RU"/>
        </w:rPr>
        <w:t>послуг, бланки формулярів, терміни</w:t>
      </w:r>
      <w:r w:rsidRPr="00FD2E2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FD2E21">
        <w:rPr>
          <w:rFonts w:ascii="Times New Roman" w:hAnsi="Times New Roman"/>
          <w:sz w:val="28"/>
          <w:szCs w:val="28"/>
          <w:lang w:eastAsia="ru-RU"/>
        </w:rPr>
        <w:t>видачі</w:t>
      </w:r>
      <w:r w:rsidRPr="00FD2E2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FD2E21">
        <w:rPr>
          <w:rFonts w:ascii="Times New Roman" w:hAnsi="Times New Roman"/>
          <w:sz w:val="28"/>
          <w:szCs w:val="28"/>
          <w:lang w:eastAsia="ru-RU"/>
        </w:rPr>
        <w:t>документів та надання</w:t>
      </w:r>
      <w:r w:rsidRPr="00FD2E2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FD2E21">
        <w:rPr>
          <w:rFonts w:ascii="Times New Roman" w:hAnsi="Times New Roman"/>
          <w:sz w:val="28"/>
          <w:szCs w:val="28"/>
          <w:lang w:eastAsia="ru-RU"/>
        </w:rPr>
        <w:t>адміністративних</w:t>
      </w:r>
      <w:r w:rsidRPr="00FD2E2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FD2E21">
        <w:rPr>
          <w:rFonts w:ascii="Times New Roman" w:hAnsi="Times New Roman"/>
          <w:sz w:val="28"/>
          <w:szCs w:val="28"/>
          <w:lang w:eastAsia="ru-RU"/>
        </w:rPr>
        <w:t>послуг, підстави для призупинення</w:t>
      </w:r>
      <w:r w:rsidRPr="00FD2E2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FD2E21">
        <w:rPr>
          <w:rFonts w:ascii="Times New Roman" w:hAnsi="Times New Roman"/>
          <w:sz w:val="28"/>
          <w:szCs w:val="28"/>
          <w:lang w:eastAsia="ru-RU"/>
        </w:rPr>
        <w:t>дії</w:t>
      </w:r>
      <w:r w:rsidRPr="00FD2E2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FD2E21">
        <w:rPr>
          <w:rFonts w:ascii="Times New Roman" w:hAnsi="Times New Roman"/>
          <w:sz w:val="28"/>
          <w:szCs w:val="28"/>
          <w:lang w:eastAsia="ru-RU"/>
        </w:rPr>
        <w:t>або</w:t>
      </w:r>
      <w:r w:rsidRPr="00FD2E2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FD2E21">
        <w:rPr>
          <w:rFonts w:ascii="Times New Roman" w:hAnsi="Times New Roman"/>
          <w:sz w:val="28"/>
          <w:szCs w:val="28"/>
          <w:lang w:eastAsia="ru-RU"/>
        </w:rPr>
        <w:t>анулювання</w:t>
      </w:r>
      <w:r w:rsidRPr="00FD2E2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FD2E21">
        <w:rPr>
          <w:rFonts w:ascii="Times New Roman" w:hAnsi="Times New Roman"/>
          <w:sz w:val="28"/>
          <w:szCs w:val="28"/>
          <w:lang w:eastAsia="ru-RU"/>
        </w:rPr>
        <w:t>документів, розміру плати за їх</w:t>
      </w:r>
      <w:r w:rsidRPr="00FD2E21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FD2E21">
        <w:rPr>
          <w:rFonts w:ascii="Times New Roman" w:hAnsi="Times New Roman"/>
          <w:sz w:val="28"/>
          <w:szCs w:val="28"/>
          <w:lang w:eastAsia="ru-RU"/>
        </w:rPr>
        <w:t>видачу (у разі встановлення) тощо.</w:t>
      </w:r>
    </w:p>
    <w:p w:rsidR="00952AA6" w:rsidRPr="00FD2E21" w:rsidRDefault="00952AA6" w:rsidP="00194363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D2E21">
        <w:rPr>
          <w:sz w:val="28"/>
          <w:szCs w:val="28"/>
          <w:lang w:val="uk-UA"/>
        </w:rPr>
        <w:t>4.15 Управління  та його відділи  здійснюють заходи щодо:</w:t>
      </w:r>
    </w:p>
    <w:p w:rsidR="00952AA6" w:rsidRPr="00FD2E21" w:rsidRDefault="00952AA6" w:rsidP="00F1481A">
      <w:pPr>
        <w:pStyle w:val="rvps2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FD2E21">
        <w:rPr>
          <w:sz w:val="28"/>
          <w:szCs w:val="28"/>
          <w:lang w:val="uk-UA"/>
        </w:rPr>
        <w:t>запобігання потраплянню у складні життєві обставини осіб та сімей, упровадження новітніх соціальних технологій, спрямованих на недопущення, мінімізацію чи подолання складних життєвих обставин;</w:t>
      </w:r>
    </w:p>
    <w:p w:rsidR="00952AA6" w:rsidRPr="00FD2E21" w:rsidRDefault="00952AA6" w:rsidP="00F1481A">
      <w:pPr>
        <w:pStyle w:val="rvps2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FD2E21">
        <w:rPr>
          <w:sz w:val="28"/>
          <w:szCs w:val="28"/>
          <w:lang w:val="uk-UA"/>
        </w:rPr>
        <w:t>соціальної та психологічної адаптації дітей-сиріт і дітей, позбавлених батьківського піклування, осіб з їх числа з метою підготовки до самостійного життя, організації наставництва;</w:t>
      </w:r>
    </w:p>
    <w:p w:rsidR="00952AA6" w:rsidRPr="00FD2E21" w:rsidRDefault="00952AA6" w:rsidP="00F1481A">
      <w:pPr>
        <w:pStyle w:val="rvps2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FD2E21">
        <w:rPr>
          <w:sz w:val="28"/>
          <w:szCs w:val="28"/>
          <w:lang w:val="uk-UA"/>
        </w:rPr>
        <w:t>надання особам, які постраждали від домашнього насильства, та особам, які постраждали від насильства за ознакою статі, вичерпної інформації про їх права та можливість отримання допомоги;</w:t>
      </w:r>
    </w:p>
    <w:p w:rsidR="00952AA6" w:rsidRPr="00FD2E21" w:rsidRDefault="00952AA6" w:rsidP="00F1481A">
      <w:pPr>
        <w:pStyle w:val="rvps2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FD2E21">
        <w:rPr>
          <w:sz w:val="28"/>
          <w:szCs w:val="28"/>
          <w:lang w:val="uk-UA"/>
        </w:rPr>
        <w:t>проводить оцінювання потреб осіб / сімей, які належать до вразливих груп населення та/або перебувають у складних життєвих обставинах, у соціальних послугах, визначає методи соціальної роботи, забезпечує психологічну підтримку;</w:t>
      </w:r>
    </w:p>
    <w:p w:rsidR="00952AA6" w:rsidRPr="00FD2E21" w:rsidRDefault="00952AA6" w:rsidP="00E90507">
      <w:pPr>
        <w:pStyle w:val="rvps2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FD2E21">
        <w:rPr>
          <w:sz w:val="28"/>
          <w:szCs w:val="28"/>
          <w:lang w:val="uk-UA"/>
        </w:rPr>
        <w:t>може надавати соціальні послуги відповідно до державних стандартів соціальних послуг;</w:t>
      </w:r>
    </w:p>
    <w:p w:rsidR="00952AA6" w:rsidRPr="00FD2E21" w:rsidRDefault="00952AA6" w:rsidP="00F1481A">
      <w:pPr>
        <w:pStyle w:val="rvps2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FD2E21">
        <w:rPr>
          <w:sz w:val="28"/>
          <w:szCs w:val="28"/>
          <w:lang w:val="uk-UA"/>
        </w:rPr>
        <w:t>соціального супроводу сімей, в яких виховуються діти-сироти та діти, позбавлені батьківського піклування;</w:t>
      </w:r>
    </w:p>
    <w:p w:rsidR="00952AA6" w:rsidRPr="00FD2E21" w:rsidRDefault="00952AA6" w:rsidP="00F1481A">
      <w:pPr>
        <w:pStyle w:val="rvps2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FD2E21">
        <w:rPr>
          <w:sz w:val="28"/>
          <w:szCs w:val="28"/>
          <w:lang w:val="uk-UA"/>
        </w:rPr>
        <w:t>забезпечує соціальне супроводження прийомних сімей і дитячих будинків сімейного типу;</w:t>
      </w:r>
    </w:p>
    <w:p w:rsidR="00952AA6" w:rsidRPr="00FD2E21" w:rsidRDefault="00952AA6" w:rsidP="00F1481A">
      <w:pPr>
        <w:pStyle w:val="rvps2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FD2E21">
        <w:rPr>
          <w:sz w:val="28"/>
          <w:szCs w:val="28"/>
          <w:lang w:val="uk-UA"/>
        </w:rPr>
        <w:t>забезпечує соціальний патронаж осіб, які відбули покарання у вигляді обмеження або позбавлення волі на певний строк, а також звільнених від подальшого відбування зазначених видів покарань на підставах, передбачених законом;</w:t>
      </w:r>
    </w:p>
    <w:p w:rsidR="00952AA6" w:rsidRPr="00FD2E21" w:rsidRDefault="00952AA6" w:rsidP="00714664">
      <w:pPr>
        <w:pStyle w:val="rvps2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FD2E21">
        <w:rPr>
          <w:sz w:val="28"/>
          <w:szCs w:val="28"/>
          <w:lang w:val="uk-UA"/>
        </w:rPr>
        <w:t>вживає заходів до соціального захисту бездомних громадян та осіб, звільнених з місць позбавлення волі;</w:t>
      </w:r>
    </w:p>
    <w:p w:rsidR="00952AA6" w:rsidRPr="00FD2E21" w:rsidRDefault="00952AA6" w:rsidP="00F1481A">
      <w:pPr>
        <w:pStyle w:val="rvps2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FD2E21">
        <w:rPr>
          <w:sz w:val="28"/>
          <w:szCs w:val="28"/>
          <w:lang w:val="uk-UA"/>
        </w:rPr>
        <w:t>складає план реабілітації особи, яка постраждала від торгівлі людьми.</w:t>
      </w:r>
    </w:p>
    <w:p w:rsidR="00952AA6" w:rsidRPr="00FD2E21" w:rsidRDefault="00952AA6" w:rsidP="00714664">
      <w:pPr>
        <w:pStyle w:val="rvps2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FD2E21">
        <w:rPr>
          <w:sz w:val="28"/>
          <w:szCs w:val="28"/>
          <w:lang w:val="uk-UA"/>
        </w:rPr>
        <w:t>4.16 Взаємодіє з іншими суб’єктами системи надання соціальних послуг, а також з органами, установами, закладами, фізичними особами - підприємцями, які у відповідній адміністративно-територіальній одиниці в межах своєї компетенції надають допомогу вразливим групам населення та особам/сім’ям, які перебувають у складних життєвих обставинах, та/або забезпечують їх захист;</w:t>
      </w:r>
    </w:p>
    <w:p w:rsidR="00952AA6" w:rsidRPr="00FD2E21" w:rsidRDefault="00952AA6" w:rsidP="00F1481A">
      <w:pPr>
        <w:pStyle w:val="rvps2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FD2E21">
        <w:rPr>
          <w:sz w:val="28"/>
          <w:szCs w:val="28"/>
          <w:lang w:val="uk-UA"/>
        </w:rPr>
        <w:t>інформує жителів адміністративно-територіальної одиниці та кожного отримувача соціальних послуг у формі, доступній для сприйняття особами з будь-яким видом порушення здоров’я, про перелік соціальних послуг, які він надає, обсяг і зміст таких послуг, умови та порядок їх отримання;</w:t>
      </w:r>
    </w:p>
    <w:p w:rsidR="00952AA6" w:rsidRPr="00FD2E21" w:rsidRDefault="00952AA6" w:rsidP="00F1481A">
      <w:pPr>
        <w:pStyle w:val="rvps2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FD2E21">
        <w:rPr>
          <w:sz w:val="28"/>
          <w:szCs w:val="28"/>
          <w:lang w:val="uk-UA"/>
        </w:rPr>
        <w:t>інформує жителів адміністративно-територіальної одиниці про сімейні форми виховання та проводить попередній відбір кандидатів у прийомні батьки, батьки-вихователі, патронатні вихователі;</w:t>
      </w:r>
    </w:p>
    <w:p w:rsidR="00952AA6" w:rsidRPr="00FD2E21" w:rsidRDefault="00952AA6" w:rsidP="00E90507">
      <w:pPr>
        <w:pStyle w:val="rvps2"/>
        <w:shd w:val="clear" w:color="auto" w:fill="FFFFFF"/>
        <w:spacing w:before="0" w:beforeAutospacing="0" w:after="0" w:afterAutospacing="0"/>
        <w:ind w:firstLine="540"/>
        <w:jc w:val="both"/>
        <w:rPr>
          <w:sz w:val="28"/>
          <w:szCs w:val="28"/>
          <w:lang w:val="uk-UA"/>
        </w:rPr>
      </w:pPr>
      <w:r w:rsidRPr="00FD2E21">
        <w:rPr>
          <w:sz w:val="28"/>
          <w:szCs w:val="28"/>
          <w:lang w:val="uk-UA"/>
        </w:rPr>
        <w:t>готує статистичні та інформаційно-аналітичні матеріали стосовно наданих соціальних послуг і проведеної соціальної роботи, які подає міській  раді;</w:t>
      </w:r>
    </w:p>
    <w:p w:rsidR="00952AA6" w:rsidRPr="00FD2E21" w:rsidRDefault="00952AA6" w:rsidP="00F279A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D2E21">
        <w:rPr>
          <w:rFonts w:ascii="Times New Roman" w:hAnsi="Times New Roman"/>
          <w:sz w:val="28"/>
          <w:szCs w:val="28"/>
          <w:lang w:val="uk-UA" w:eastAsia="ru-RU"/>
        </w:rPr>
        <w:t xml:space="preserve">     вживає заходи щодо усунення дискримінації за ознакою статі відповідно до законодавства про забезпечення рівних прав та можливостей жінок і чоловіків та протидії дискримінації;</w:t>
      </w:r>
    </w:p>
    <w:p w:rsidR="00952AA6" w:rsidRPr="00FD2E21" w:rsidRDefault="00952AA6" w:rsidP="0019436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D2E21">
        <w:rPr>
          <w:rFonts w:ascii="Times New Roman" w:hAnsi="Times New Roman"/>
          <w:sz w:val="28"/>
          <w:szCs w:val="28"/>
          <w:lang w:val="uk-UA" w:eastAsia="ru-RU"/>
        </w:rPr>
        <w:t xml:space="preserve">     здійснює профілактичні та інші заходи з питань попередження бездомності, реінтеграції бездомних осіб, соціального сирітства, жорстокого поводження з дітьми, насильства в сім’ї, торгівлі людьми, соціального патронажу осіб, звільнених з місць позбавлення волі, інших негативних явищ в соціальному середовищі територіальної громади.</w:t>
      </w:r>
    </w:p>
    <w:p w:rsidR="00952AA6" w:rsidRPr="00FD2E21" w:rsidRDefault="00952AA6" w:rsidP="001A6137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D2E21">
        <w:rPr>
          <w:sz w:val="28"/>
          <w:szCs w:val="28"/>
          <w:lang w:val="uk-UA"/>
        </w:rPr>
        <w:t>4.17 Забезпечує захист персональних даних осіб, сімей, які перебувають у складних життєвих обставинах, інших вразливих категорій осіб, а також осіб, що повідомили про перебування осіб / сімей у складних життєвих обставинах, відповідно до </w:t>
      </w:r>
      <w:hyperlink r:id="rId6" w:tgtFrame="_blank" w:history="1">
        <w:r w:rsidRPr="00FD2E21">
          <w:rPr>
            <w:sz w:val="28"/>
            <w:szCs w:val="28"/>
            <w:lang w:val="uk-UA"/>
          </w:rPr>
          <w:t>Закону України</w:t>
        </w:r>
      </w:hyperlink>
      <w:r w:rsidRPr="00FD2E21">
        <w:rPr>
          <w:sz w:val="28"/>
          <w:szCs w:val="28"/>
          <w:lang w:val="uk-UA"/>
        </w:rPr>
        <w:t> «Про захист персональних даних».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D2E21">
        <w:rPr>
          <w:rFonts w:ascii="Times New Roman" w:hAnsi="Times New Roman"/>
          <w:sz w:val="28"/>
          <w:szCs w:val="28"/>
          <w:lang w:val="uk-UA" w:eastAsia="ru-RU"/>
        </w:rPr>
        <w:t>4.18 Організовує в межах своєї компетенції роботу з надання пільг допомог та компенсацій</w:t>
      </w:r>
      <w:r w:rsidRPr="00FD2E21">
        <w:rPr>
          <w:rFonts w:ascii="Times New Roman" w:hAnsi="Times New Roman"/>
          <w:sz w:val="28"/>
          <w:szCs w:val="28"/>
          <w:lang w:val="uk-UA" w:eastAsia="ru-RU"/>
        </w:rPr>
        <w:tab/>
        <w:t>учасникам бойових дій, пенсіонерам, інвалідам, ветеранам війни та праці, одиноким непрацездатним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 громадянам, та іншій пільговій категорії громадян та сприяє забезпеченню надання населенню субсидій та пільг для відшкодування витрат на оплату житлово-комунальних послуг.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4.19 Аналізує стан виконання комплексних програм, здійснення заходів соціальної підтримки малозабезпечених верств населення, надання встановлених законодавством пільг соціально незахищеним громадянам та подає міському голові пропозиції з цих питань.</w:t>
      </w:r>
    </w:p>
    <w:p w:rsidR="00952AA6" w:rsidRPr="003B0FC2" w:rsidRDefault="00952AA6" w:rsidP="00A1235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Виконання програм і здійснення заходів, спрямованих на забезпечення соціального та правового захисту сім’ї, у тому числі соціальної підтримки сімей з дітьми, малозабезпечених, багатодітних, молодих сімей та сімей, які перебувають у складних життєвих обставинах, попередження насильства в сім’ї, оздоровлення та відпочинку дітей, забезпечення рівних прав і можливостей жінок та чоловіків у політичному, економічному і культурному житті, протидії торгівлі людьми; координацію діяльності місцевих органів виконавчої влади та органів місцевого самоврядування, підприємств, установ та організацій з питань реалізації державної політики у цих сферах.</w:t>
      </w:r>
    </w:p>
    <w:p w:rsidR="00952AA6" w:rsidRPr="003B0FC2" w:rsidRDefault="00952AA6" w:rsidP="00A1235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4.20 Сприяє наданню відповідно до законодавства державної допомоги сім’ям з дітьми, державної соціальної допомоги малозабезпеченим сім’ям, інвалідам з дитинства та дітям – інвалідам, особам, які не мають права на пенсію, та інвалідам, а також інших видів державної допомоги.</w:t>
      </w:r>
    </w:p>
    <w:p w:rsidR="00952AA6" w:rsidRPr="003B0FC2" w:rsidRDefault="00952AA6" w:rsidP="00E46E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Вживає заходи щодо надання пільг допомог та компенсацій вразливим верствам населення громади, що фінансуються за рахунок коштів місцевого бюджету:</w:t>
      </w:r>
    </w:p>
    <w:p w:rsidR="00952AA6" w:rsidRPr="003B0FC2" w:rsidRDefault="00952AA6" w:rsidP="00E46E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- забезпечення компенсації пільгового проїзду окремих категорій громадян автомобільним транспортом;</w:t>
      </w:r>
    </w:p>
    <w:p w:rsidR="00952AA6" w:rsidRPr="003B0FC2" w:rsidRDefault="00952AA6" w:rsidP="00E46E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- забезпечення компенсації пільгового проїзду окремих категорій громадян залізничним транспортом;</w:t>
      </w:r>
    </w:p>
    <w:p w:rsidR="00952AA6" w:rsidRPr="003B0FC2" w:rsidRDefault="00952AA6" w:rsidP="00E46E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- забезпечення компенсації за надані послуги зв’язку пільговій  категорій громадян;</w:t>
      </w:r>
    </w:p>
    <w:p w:rsidR="00952AA6" w:rsidRPr="003B0FC2" w:rsidRDefault="00952AA6" w:rsidP="00E46E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- пільгове медичне забезпечення у розмірі  громадян, які постраждали внаслідок Чорнобильської катастрофи;</w:t>
      </w:r>
    </w:p>
    <w:p w:rsidR="00952AA6" w:rsidRPr="003B0FC2" w:rsidRDefault="00952AA6" w:rsidP="00E46E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- надання матеріальної допомоги хворим із хронічною нирковою недостатністю, що отримують програмний гемодіаліз;</w:t>
      </w:r>
    </w:p>
    <w:p w:rsidR="00952AA6" w:rsidRPr="003B0FC2" w:rsidRDefault="00952AA6" w:rsidP="00E46E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- надання одноразову матеріальну допомогу  в розмірі 50%  від мінімальної заробітної плати, що склалася на 1 січня бюджетного року вдовам (вдівцям) померлих громадян, смерть яких пов’язана з Чорнобильською катастрофою;</w:t>
      </w:r>
    </w:p>
    <w:p w:rsidR="00952AA6" w:rsidRPr="003B0FC2" w:rsidRDefault="00952AA6" w:rsidP="00E46E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- компенсаційні виплати інвалідам на бензин (пальне), ремонт, техобслуговування автотранспорту та транспортне обслуговування;</w:t>
      </w:r>
    </w:p>
    <w:p w:rsidR="00952AA6" w:rsidRPr="003B0FC2" w:rsidRDefault="00952AA6" w:rsidP="00E46E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- слухове протезування, зубопротезування окремих груп пільгової категорії населення, які мають право на  таку пільгу;</w:t>
      </w:r>
    </w:p>
    <w:p w:rsidR="00952AA6" w:rsidRDefault="00952AA6" w:rsidP="0019436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- поліпшення медичного обслуговування  пільгової категорії осіб відповідно до  ЗУ „Про статус ветеранів війни та гарантії їх соціального </w:t>
      </w:r>
    </w:p>
    <w:p w:rsidR="00952AA6" w:rsidRPr="003B0FC2" w:rsidRDefault="00952AA6" w:rsidP="00E46E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захисту ” (компенсація за ліки та зубопротезування;</w:t>
      </w:r>
    </w:p>
    <w:p w:rsidR="00952AA6" w:rsidRPr="003B0FC2" w:rsidRDefault="00952AA6" w:rsidP="00E46E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- надання соціальної грошової допомоги членам сімей загиблих учасників антитерористичної операції для  компенсації за пільговий проїзд;</w:t>
      </w:r>
    </w:p>
    <w:p w:rsidR="00952AA6" w:rsidRPr="003B0FC2" w:rsidRDefault="00952AA6" w:rsidP="00E46E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- компенсація на поховання учасників бойових дій та інвалідів війни;</w:t>
      </w:r>
    </w:p>
    <w:p w:rsidR="00952AA6" w:rsidRPr="003B0FC2" w:rsidRDefault="00952AA6" w:rsidP="00E46E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- надання одноразової матеріальної допомоги пораненим особам, членам сімей загиблих (померлих) осіб, які брали участь в АТО;</w:t>
      </w:r>
    </w:p>
    <w:p w:rsidR="00952AA6" w:rsidRPr="003B0FC2" w:rsidRDefault="00952AA6" w:rsidP="00E46E7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- інші допомоги та компенсації жителям громади.</w:t>
      </w:r>
    </w:p>
    <w:p w:rsidR="00952AA6" w:rsidRPr="003B0FC2" w:rsidRDefault="00952AA6" w:rsidP="006436B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4.21 Сприяє громадянам в одержанні документів, необхідних для призначення окремих видів допомоги, пільг та субсидій.</w:t>
      </w:r>
    </w:p>
    <w:p w:rsidR="00952AA6" w:rsidRPr="003B0FC2" w:rsidRDefault="00952AA6" w:rsidP="00E139A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4.22 Сприяє інтеграції інвалідів у суспільство, безперешкодному їх доступу до об’єктів соціальної інфраструктури, подає пропозиції організаціям щодо потреби у комунальних реабілітаційних установах для інвалідів та дітей – інвалідів.</w:t>
      </w:r>
    </w:p>
    <w:p w:rsidR="00952AA6" w:rsidRPr="003B0FC2" w:rsidRDefault="00952AA6" w:rsidP="00E139A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Організовує матеріально-побутове обслуговування інвалідів, ветеранів війни та праці, їх санаторно-курортне лікування, в межах наданих повноважень. </w:t>
      </w:r>
    </w:p>
    <w:p w:rsidR="00952AA6" w:rsidRPr="003B0FC2" w:rsidRDefault="00952AA6" w:rsidP="00E139A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Забезпечує у разі потреби влаштування до будинків-інтернатів (пансіонатів) громадян похилого віку, інвалідів та дітей-інвалідів, надає допомогу в організації роботи зазначених установ та закладів.</w:t>
      </w:r>
    </w:p>
    <w:p w:rsidR="00952AA6" w:rsidRPr="003B0FC2" w:rsidRDefault="00952AA6" w:rsidP="00C84E6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Допомагає в організації надання соціальних та реабілітаційних послуг, у тому числі із застосуванням механізмів співпраці та спів фінансування з іншими громадами, соціального замовлення у недержавних суб’єктів за рахунок бюджетних коштів, проведення конкурсу соціальних проектів, залучення фізичних осіб та фізичних осіб-підприємців, а також інших форм, визначених законодавством.</w:t>
      </w:r>
    </w:p>
    <w:p w:rsidR="00952AA6" w:rsidRPr="003B0FC2" w:rsidRDefault="00952AA6" w:rsidP="00C560D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4.23Сприяє благодійним, релігійним організаціям, громадським об’єднанням, установам та організаціям недержавної форми власності, окремим громадянам та волонтерським організаціям та окремим волонтерам у наданні соціальної допомоги та соціальних послуг інвалідам, ветеранам війни та праці, громадянам похилого віку, а також іншим особам які потребують допомоги. </w:t>
      </w:r>
    </w:p>
    <w:p w:rsidR="00952AA6" w:rsidRPr="003B0FC2" w:rsidRDefault="00952AA6" w:rsidP="00430EE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4.24 Організовує в межах своєї компетенції надання громадянам соціальних послуг, в тому числі платних, суб’єктами, що надають соціальні послуги, забезпечує призначення та виплату компенсацій фізичним особам, та компенсацій фізичним особам  які надають соціальні послуги  на непрофесійні</w:t>
      </w:r>
      <w:r>
        <w:rPr>
          <w:rFonts w:ascii="Times New Roman" w:hAnsi="Times New Roman"/>
          <w:sz w:val="28"/>
          <w:szCs w:val="28"/>
          <w:lang w:val="uk-UA" w:eastAsia="ru-RU"/>
        </w:rPr>
        <w:t>й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 основі, координує та контролює діяльність зазначених суб’єктів.</w:t>
      </w:r>
    </w:p>
    <w:p w:rsidR="00952AA6" w:rsidRPr="003B0FC2" w:rsidRDefault="00952AA6" w:rsidP="00400F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4.25 Організовує і проводить консультації, розглядає звернення громадян, підприємств, установ та організацій з питань, що належать до його компетенції, вживає відповідних заходів до усунення причин, які викликають скарги.</w:t>
      </w:r>
    </w:p>
    <w:p w:rsidR="00952AA6" w:rsidRPr="003B0FC2" w:rsidRDefault="00952AA6" w:rsidP="00400F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4.26 Роз’яснює громадянам положення нормативно-правових актів з питань, що належать до його компетенції. Інформує населення з питань, що належать до його компетенції, через засоби масової інформації.</w:t>
      </w:r>
    </w:p>
    <w:p w:rsidR="00952AA6" w:rsidRPr="003B0FC2" w:rsidRDefault="00952AA6" w:rsidP="00400F3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4.27 Забезпечує на відповідному рівні реалізацію міжнародних проектів із соціальних питань.</w:t>
      </w:r>
    </w:p>
    <w:p w:rsidR="00952AA6" w:rsidRPr="003B0FC2" w:rsidRDefault="00952AA6" w:rsidP="00C77A8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4.28 Подає пропозиції до проектів регіональних програм із соціального захисту громадян громади.</w:t>
      </w:r>
    </w:p>
    <w:p w:rsidR="00952AA6" w:rsidRPr="00FD2E21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4.29 Забезпечує цільове </w:t>
      </w:r>
      <w:r w:rsidRPr="00FD2E21">
        <w:rPr>
          <w:rFonts w:ascii="Times New Roman" w:hAnsi="Times New Roman"/>
          <w:sz w:val="28"/>
          <w:szCs w:val="28"/>
          <w:lang w:val="uk-UA" w:eastAsia="ru-RU"/>
        </w:rPr>
        <w:t>використання бюджетних асигнувань, передбачених на соціальний захист населення та соціальне обслуговування.</w:t>
      </w:r>
    </w:p>
    <w:p w:rsidR="00952AA6" w:rsidRPr="00FD2E21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D2E21">
        <w:rPr>
          <w:rFonts w:ascii="Times New Roman" w:hAnsi="Times New Roman"/>
          <w:sz w:val="28"/>
          <w:szCs w:val="28"/>
          <w:lang w:val="uk-UA" w:eastAsia="ru-RU"/>
        </w:rPr>
        <w:t>4.30 Організовує роботу головних державних соціальних інспекторів та державних соціальних інспекторів.</w:t>
      </w:r>
    </w:p>
    <w:p w:rsidR="00952AA6" w:rsidRPr="00FD2E21" w:rsidRDefault="00952AA6" w:rsidP="009F0C2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D2E21">
        <w:rPr>
          <w:rFonts w:ascii="Times New Roman" w:hAnsi="Times New Roman"/>
          <w:sz w:val="28"/>
          <w:szCs w:val="28"/>
          <w:lang w:val="uk-UA" w:eastAsia="ru-RU"/>
        </w:rPr>
        <w:t>4.31 Сприяє підготовці, перепідготовці та підвищенню кваліфікації працівників соціальної сфери.</w:t>
      </w:r>
    </w:p>
    <w:p w:rsidR="00952AA6" w:rsidRPr="00FD2E21" w:rsidRDefault="00952AA6" w:rsidP="00430EE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FD2E21">
        <w:rPr>
          <w:rFonts w:ascii="Times New Roman" w:hAnsi="Times New Roman"/>
          <w:sz w:val="28"/>
          <w:szCs w:val="28"/>
          <w:lang w:val="uk-UA" w:eastAsia="ru-RU"/>
        </w:rPr>
        <w:t xml:space="preserve">4.32 У межах компетенції організовує роботу з визначення потреби громадян у соціальних послугах, забезпечує їх планування та визначає обсяг видатків з відповідного місцевого бюджету на надання таких послуг. </w:t>
      </w:r>
    </w:p>
    <w:p w:rsidR="00952AA6" w:rsidRPr="00FD2E21" w:rsidRDefault="00952AA6" w:rsidP="004371EF">
      <w:pPr>
        <w:pStyle w:val="a"/>
        <w:shd w:val="clear" w:color="auto" w:fill="FFFFFF"/>
        <w:spacing w:before="0" w:beforeAutospacing="0" w:after="0" w:afterAutospacing="0"/>
        <w:jc w:val="both"/>
        <w:textAlignment w:val="baseline"/>
        <w:rPr>
          <w:color w:val="1D1D1B"/>
          <w:sz w:val="28"/>
          <w:szCs w:val="28"/>
        </w:rPr>
      </w:pPr>
      <w:r w:rsidRPr="00FD2E21">
        <w:rPr>
          <w:sz w:val="28"/>
          <w:szCs w:val="28"/>
          <w:lang w:eastAsia="ru-RU"/>
        </w:rPr>
        <w:t xml:space="preserve">4.33 Управління сприяє у </w:t>
      </w:r>
      <w:r w:rsidRPr="00FD2E21">
        <w:rPr>
          <w:color w:val="1D1D1B"/>
          <w:sz w:val="28"/>
          <w:szCs w:val="28"/>
          <w:bdr w:val="none" w:sz="0" w:space="0" w:color="auto" w:frame="1"/>
        </w:rPr>
        <w:t>забезпеченні реалізації на відповідній території державної політики з питань фізичної культури і спорту;</w:t>
      </w:r>
    </w:p>
    <w:p w:rsidR="00952AA6" w:rsidRPr="00FD2E21" w:rsidRDefault="00952AA6" w:rsidP="004371EF">
      <w:pPr>
        <w:pStyle w:val="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1D1D1B"/>
          <w:sz w:val="28"/>
          <w:szCs w:val="28"/>
        </w:rPr>
      </w:pPr>
      <w:r w:rsidRPr="00FD2E21">
        <w:rPr>
          <w:color w:val="1D1D1B"/>
          <w:sz w:val="28"/>
          <w:szCs w:val="28"/>
          <w:bdr w:val="none" w:sz="0" w:space="0" w:color="auto" w:frame="1"/>
        </w:rPr>
        <w:t> забезпечення підготовки та проведення навчально-тренувальних зборів спортсменів, які беруть участь у спортивних змаганнях різних рівнів;</w:t>
      </w:r>
    </w:p>
    <w:p w:rsidR="00952AA6" w:rsidRPr="003B0FC2" w:rsidRDefault="00952AA6" w:rsidP="004371EF">
      <w:pPr>
        <w:pStyle w:val="a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1D1D1B"/>
          <w:sz w:val="28"/>
          <w:szCs w:val="28"/>
        </w:rPr>
      </w:pPr>
      <w:r w:rsidRPr="00FD2E21">
        <w:rPr>
          <w:color w:val="1D1D1B"/>
          <w:sz w:val="28"/>
          <w:szCs w:val="28"/>
          <w:bdr w:val="none" w:sz="0" w:space="0" w:color="auto" w:frame="1"/>
        </w:rPr>
        <w:t>зміцнення матеріально-технічної бази об'єктів та споруд спортивного призначення, утримання їх у належному стані</w:t>
      </w:r>
      <w:r w:rsidRPr="003B0FC2">
        <w:rPr>
          <w:color w:val="1D1D1B"/>
          <w:sz w:val="28"/>
          <w:szCs w:val="28"/>
          <w:bdr w:val="none" w:sz="0" w:space="0" w:color="auto" w:frame="1"/>
        </w:rPr>
        <w:t>.</w:t>
      </w:r>
    </w:p>
    <w:p w:rsidR="00952AA6" w:rsidRPr="003B0FC2" w:rsidRDefault="00952AA6" w:rsidP="000220C0">
      <w:pPr>
        <w:spacing w:after="0" w:line="240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</w:pPr>
      <w:r w:rsidRPr="003B0FC2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П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  <w:lang w:val="uk-UA"/>
        </w:rPr>
        <w:t xml:space="preserve">одає на розгляд </w:t>
      </w:r>
      <w:r w:rsidRPr="003B0FC2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міської ради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  <w:lang w:val="uk-UA"/>
        </w:rPr>
        <w:t xml:space="preserve"> пропозиції до проектів  програм, планів і прогнозів щодо поліпшення стану фізичного виховання і спорту, а також фінансування та матеріально-технічного забезпечення їх реалізації</w:t>
      </w:r>
      <w:r w:rsidRPr="003B0FC2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.</w:t>
      </w:r>
    </w:p>
    <w:p w:rsidR="00952AA6" w:rsidRPr="003B0FC2" w:rsidRDefault="00952AA6" w:rsidP="003B06CF">
      <w:pPr>
        <w:spacing w:after="0" w:line="240" w:lineRule="auto"/>
        <w:jc w:val="both"/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4.34</w:t>
      </w:r>
      <w:r w:rsidRPr="003B0FC2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О</w:t>
      </w:r>
      <w:r w:rsidRPr="003A7FD9">
        <w:rPr>
          <w:rFonts w:ascii="ProbaPro" w:hAnsi="ProbaPro"/>
          <w:color w:val="1D1D1B"/>
          <w:sz w:val="28"/>
          <w:szCs w:val="28"/>
          <w:shd w:val="clear" w:color="auto" w:fill="FFFFFF"/>
          <w:lang w:val="uk-UA"/>
        </w:rPr>
        <w:t>рганізовуєпідготовкуаналітичнихматеріалів про стан та розвиток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A7FD9">
        <w:rPr>
          <w:rFonts w:ascii="ProbaPro" w:hAnsi="ProbaPro"/>
          <w:color w:val="1D1D1B"/>
          <w:sz w:val="28"/>
          <w:szCs w:val="28"/>
          <w:shd w:val="clear" w:color="auto" w:fill="FFFFFF"/>
          <w:lang w:val="uk-UA"/>
        </w:rPr>
        <w:t>фізичної культури і спорту, проведення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A7FD9">
        <w:rPr>
          <w:rFonts w:ascii="ProbaPro" w:hAnsi="ProbaPro"/>
          <w:color w:val="1D1D1B"/>
          <w:sz w:val="28"/>
          <w:szCs w:val="28"/>
          <w:shd w:val="clear" w:color="auto" w:fill="FFFFFF"/>
          <w:lang w:val="uk-UA"/>
        </w:rPr>
        <w:t>досліджень з цих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A7FD9">
        <w:rPr>
          <w:rFonts w:ascii="ProbaPro" w:hAnsi="ProbaPro"/>
          <w:color w:val="1D1D1B"/>
          <w:sz w:val="28"/>
          <w:szCs w:val="28"/>
          <w:shd w:val="clear" w:color="auto" w:fill="FFFFFF"/>
          <w:lang w:val="uk-UA"/>
        </w:rPr>
        <w:t>питань</w:t>
      </w:r>
      <w:r w:rsidRPr="003B0FC2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.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B0FC2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Г</w:t>
      </w:r>
      <w:r w:rsidRPr="003A7FD9">
        <w:rPr>
          <w:rFonts w:ascii="ProbaPro" w:hAnsi="ProbaPro"/>
          <w:color w:val="1D1D1B"/>
          <w:sz w:val="28"/>
          <w:szCs w:val="28"/>
          <w:shd w:val="clear" w:color="auto" w:fill="FFFFFF"/>
          <w:lang w:val="uk-UA"/>
        </w:rPr>
        <w:t>отує і подає в установленому порядку статистичну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A7FD9">
        <w:rPr>
          <w:rFonts w:ascii="ProbaPro" w:hAnsi="ProbaPro"/>
          <w:color w:val="1D1D1B"/>
          <w:sz w:val="28"/>
          <w:szCs w:val="28"/>
          <w:shd w:val="clear" w:color="auto" w:fill="FFFFFF"/>
          <w:lang w:val="uk-UA"/>
        </w:rPr>
        <w:t>звітність про стан та розвиток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A7FD9">
        <w:rPr>
          <w:rFonts w:ascii="ProbaPro" w:hAnsi="ProbaPro"/>
          <w:color w:val="1D1D1B"/>
          <w:sz w:val="28"/>
          <w:szCs w:val="28"/>
          <w:shd w:val="clear" w:color="auto" w:fill="FFFFFF"/>
          <w:lang w:val="uk-UA"/>
        </w:rPr>
        <w:t>фізичної культури і спорту</w:t>
      </w:r>
      <w:r w:rsidRPr="003B0FC2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.</w:t>
      </w:r>
    </w:p>
    <w:p w:rsidR="00952AA6" w:rsidRPr="003B0FC2" w:rsidRDefault="00952AA6" w:rsidP="003B06CF">
      <w:pPr>
        <w:spacing w:after="0" w:line="240" w:lineRule="auto"/>
        <w:jc w:val="both"/>
        <w:rPr>
          <w:rFonts w:ascii="ProbaPro" w:hAnsi="ProbaPro"/>
          <w:b/>
          <w:color w:val="1D1D1B"/>
          <w:sz w:val="28"/>
          <w:szCs w:val="28"/>
          <w:u w:val="single"/>
          <w:shd w:val="clear" w:color="auto" w:fill="FFFFFF"/>
        </w:rPr>
      </w:pPr>
      <w:r w:rsidRPr="003B0FC2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4.35 Допом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а</w:t>
      </w:r>
      <w:r w:rsidRPr="003B0FC2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гає та ф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орму</w:t>
      </w:r>
      <w:r w:rsidRPr="003B0FC2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є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затвердж</w:t>
      </w:r>
      <w:r w:rsidRPr="003B0FC2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ує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календарни</w:t>
      </w:r>
      <w:r w:rsidRPr="003B0FC2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й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 xml:space="preserve"> план фізкультурно-оздоровчих та спортивних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з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аходів</w:t>
      </w:r>
      <w:r w:rsidRPr="003B0FC2"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:rsidR="00952AA6" w:rsidRPr="003B0FC2" w:rsidRDefault="00952AA6" w:rsidP="00CF2B22">
      <w:pPr>
        <w:spacing w:after="0" w:line="240" w:lineRule="auto"/>
        <w:jc w:val="both"/>
        <w:rPr>
          <w:rFonts w:ascii="ProbaPro" w:hAnsi="ProbaPro"/>
          <w:color w:val="1D1D1B"/>
          <w:sz w:val="28"/>
          <w:szCs w:val="28"/>
          <w:shd w:val="clear" w:color="auto" w:fill="FFFFFF"/>
        </w:rPr>
      </w:pP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Проведення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заходів, передбачених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календарними планами фізкультурно-оздоровчих та спортивних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заходів, у межах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коштів, виділених на розвиток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фізичної культури і спорту;</w:t>
      </w:r>
    </w:p>
    <w:p w:rsidR="00952AA6" w:rsidRPr="003B0FC2" w:rsidRDefault="00952AA6" w:rsidP="00B13D2F">
      <w:pPr>
        <w:spacing w:after="0" w:line="240" w:lineRule="auto"/>
        <w:jc w:val="both"/>
        <w:rPr>
          <w:rFonts w:ascii="ProbaPro" w:hAnsi="ProbaPro"/>
          <w:color w:val="1D1D1B"/>
          <w:sz w:val="28"/>
          <w:szCs w:val="28"/>
          <w:shd w:val="clear" w:color="auto" w:fill="FFFFFF"/>
        </w:rPr>
      </w:pP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4.36 Здійснення контролю за дотримання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мвимог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законодавства з питань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фізичної культури і спорту.</w:t>
      </w:r>
    </w:p>
    <w:p w:rsidR="00952AA6" w:rsidRPr="003B0FC2" w:rsidRDefault="00952AA6" w:rsidP="00B13D2F">
      <w:pPr>
        <w:spacing w:after="0" w:line="240" w:lineRule="auto"/>
        <w:jc w:val="both"/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</w:pP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4.37 Залучає в установленому порядку фізкультурно-спортивні, іншіг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ромадські та благодійні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організації до виконання соціальних програм і проектів, спрямованих на розвиток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фізичної культури і спорту;</w:t>
      </w:r>
    </w:p>
    <w:p w:rsidR="00952AA6" w:rsidRPr="003B0FC2" w:rsidRDefault="00952AA6" w:rsidP="00BC1F35">
      <w:pPr>
        <w:spacing w:after="0" w:line="240" w:lineRule="auto"/>
        <w:jc w:val="both"/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</w:pPr>
      <w:r w:rsidRPr="003B0FC2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В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  <w:lang w:val="uk-UA"/>
        </w:rPr>
        <w:t>ивчає, узагальнює та поширює передовий досвід роботи органів, до компетенції яких належать питання фізичної культури і спорту, сприяє інформаційно-пропагандистській діяльності;</w:t>
      </w:r>
    </w:p>
    <w:p w:rsidR="00952AA6" w:rsidRPr="003B0FC2" w:rsidRDefault="00952AA6" w:rsidP="00BC1F35">
      <w:pPr>
        <w:spacing w:after="0" w:line="240" w:lineRule="auto"/>
        <w:jc w:val="both"/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</w:pPr>
      <w:r w:rsidRPr="003B0FC2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П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  <w:lang w:val="uk-UA"/>
        </w:rPr>
        <w:t>орушує в установленому порядку клопотання про нагородження спортсменів, тренерів та інших категорій працівників сфери фізичної культури і спорту нагородами, присвоєння їм спортивних звань</w:t>
      </w:r>
      <w:r w:rsidRPr="003B0FC2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.</w:t>
      </w:r>
    </w:p>
    <w:p w:rsidR="00952AA6" w:rsidRPr="003B0FC2" w:rsidRDefault="00952AA6" w:rsidP="00EB6AB1">
      <w:pPr>
        <w:spacing w:after="0" w:line="240" w:lineRule="auto"/>
        <w:jc w:val="both"/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</w:pPr>
      <w:r w:rsidRPr="003B0FC2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4.38 К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  <w:lang w:val="uk-UA"/>
        </w:rPr>
        <w:t xml:space="preserve">оординує </w:t>
      </w:r>
      <w:r w:rsidRPr="003B0FC2">
        <w:rPr>
          <w:color w:val="1D1D1B"/>
          <w:sz w:val="28"/>
          <w:szCs w:val="28"/>
          <w:shd w:val="clear" w:color="auto" w:fill="FFFFFF"/>
          <w:lang w:val="uk-UA"/>
        </w:rPr>
        <w:t xml:space="preserve">роботу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  <w:lang w:val="uk-UA"/>
        </w:rPr>
        <w:t xml:space="preserve"> дитячо-юнацьк</w:t>
      </w:r>
      <w:r w:rsidRPr="003B0FC2">
        <w:rPr>
          <w:color w:val="1D1D1B"/>
          <w:sz w:val="28"/>
          <w:szCs w:val="28"/>
          <w:shd w:val="clear" w:color="auto" w:fill="FFFFFF"/>
          <w:lang w:val="uk-UA"/>
        </w:rPr>
        <w:t xml:space="preserve">ої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  <w:lang w:val="uk-UA"/>
        </w:rPr>
        <w:t xml:space="preserve"> спортивн</w:t>
      </w:r>
      <w:r w:rsidRPr="003B0FC2">
        <w:rPr>
          <w:color w:val="1D1D1B"/>
          <w:sz w:val="28"/>
          <w:szCs w:val="28"/>
          <w:shd w:val="clear" w:color="auto" w:fill="FFFFFF"/>
          <w:lang w:val="uk-UA"/>
        </w:rPr>
        <w:t>ої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  <w:lang w:val="uk-UA"/>
        </w:rPr>
        <w:t xml:space="preserve"> шк</w:t>
      </w:r>
      <w:r w:rsidRPr="003B0FC2">
        <w:rPr>
          <w:color w:val="1D1D1B"/>
          <w:sz w:val="28"/>
          <w:szCs w:val="28"/>
          <w:shd w:val="clear" w:color="auto" w:fill="FFFFFF"/>
          <w:lang w:val="uk-UA"/>
        </w:rPr>
        <w:t>о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  <w:lang w:val="uk-UA"/>
        </w:rPr>
        <w:t>л</w:t>
      </w:r>
      <w:r w:rsidRPr="003B0FC2">
        <w:rPr>
          <w:color w:val="1D1D1B"/>
          <w:sz w:val="28"/>
          <w:szCs w:val="28"/>
          <w:shd w:val="clear" w:color="auto" w:fill="FFFFFF"/>
          <w:lang w:val="uk-UA"/>
        </w:rPr>
        <w:t>и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  <w:lang w:val="uk-UA"/>
        </w:rPr>
        <w:t xml:space="preserve">,  планує розвиток пріоритетних видів спорту </w:t>
      </w:r>
      <w:r w:rsidRPr="003B0FC2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на території міської громади;</w:t>
      </w:r>
    </w:p>
    <w:p w:rsidR="00952AA6" w:rsidRPr="003B0FC2" w:rsidRDefault="00952AA6" w:rsidP="00BC1F35">
      <w:pPr>
        <w:spacing w:after="0" w:line="240" w:lineRule="auto"/>
        <w:jc w:val="both"/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</w:pPr>
      <w:r w:rsidRPr="003B0FC2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Ко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 xml:space="preserve">мплектує склад збірних команд </w:t>
      </w:r>
      <w:r w:rsidRPr="003B0FC2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громади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 xml:space="preserve">  за видами спорту і забезпечує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організацію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підготовки та участі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спортсменів у змаганнях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обласного і міського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рівня</w:t>
      </w:r>
      <w:r w:rsidRPr="003B0FC2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.</w:t>
      </w:r>
    </w:p>
    <w:p w:rsidR="00952AA6" w:rsidRPr="003B0FC2" w:rsidRDefault="00952AA6" w:rsidP="00B13D2F">
      <w:pPr>
        <w:spacing w:after="0" w:line="240" w:lineRule="auto"/>
        <w:jc w:val="both"/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</w:pPr>
      <w:r w:rsidRPr="003B0FC2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4.39 З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  <w:lang w:val="uk-UA"/>
        </w:rPr>
        <w:t>абезпечує здійснення у межах своїх повноважень заходів щодо соціального захисту спортсменів, зокрема спортсменів-інвалідів, ветеранів спорту, тренерів, інших фахівців з фізичної культури і спорту;</w:t>
      </w:r>
    </w:p>
    <w:p w:rsidR="00952AA6" w:rsidRPr="003B0FC2" w:rsidRDefault="00952AA6" w:rsidP="00BC1F35">
      <w:pPr>
        <w:spacing w:after="0" w:line="240" w:lineRule="auto"/>
        <w:jc w:val="both"/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</w:pPr>
      <w:r w:rsidRPr="003B0FC2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С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  <w:lang w:val="uk-UA"/>
        </w:rPr>
        <w:t xml:space="preserve">прияє створенню цільових благодійних фондів, діяльність яких спрямована на підтримку фізкультурно-спортивних програм, активізацію фізкультурно-оздоровчої роботи та спорту серед </w:t>
      </w:r>
      <w:r w:rsidRPr="003B0FC2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населення.</w:t>
      </w:r>
    </w:p>
    <w:p w:rsidR="00952AA6" w:rsidRPr="00E05280" w:rsidRDefault="00952AA6" w:rsidP="00E05280">
      <w:pPr>
        <w:spacing w:after="0" w:line="240" w:lineRule="auto"/>
        <w:jc w:val="both"/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</w:pPr>
      <w:r w:rsidRPr="003B0FC2">
        <w:rPr>
          <w:rFonts w:ascii="Times New Roman" w:hAnsi="Times New Roman"/>
          <w:color w:val="1D1D1B"/>
          <w:sz w:val="28"/>
          <w:szCs w:val="28"/>
          <w:shd w:val="clear" w:color="auto" w:fill="FFFFFF"/>
          <w:lang w:val="uk-UA"/>
        </w:rPr>
        <w:t>О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рганізовує та забезпечує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проведення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фізкультурно-спортивних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заходів, що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сприяють</w:t>
      </w:r>
      <w:r>
        <w:rPr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Pr="003B0FC2">
        <w:rPr>
          <w:rFonts w:ascii="ProbaPro" w:hAnsi="ProbaPro"/>
          <w:color w:val="1D1D1B"/>
          <w:sz w:val="28"/>
          <w:szCs w:val="28"/>
          <w:shd w:val="clear" w:color="auto" w:fill="FFFFFF"/>
        </w:rPr>
        <w:t>пропаганді здорового способу життя</w:t>
      </w:r>
      <w:r>
        <w:rPr>
          <w:color w:val="1D1D1B"/>
          <w:sz w:val="28"/>
          <w:szCs w:val="28"/>
          <w:shd w:val="clear" w:color="auto" w:fill="FFFFFF"/>
          <w:lang w:val="uk-UA"/>
        </w:rPr>
        <w:t>.</w:t>
      </w:r>
    </w:p>
    <w:p w:rsidR="00952AA6" w:rsidRPr="00194363" w:rsidRDefault="00952AA6" w:rsidP="006C1D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194363">
        <w:rPr>
          <w:rFonts w:ascii="Times New Roman" w:hAnsi="Times New Roman"/>
          <w:b/>
          <w:sz w:val="28"/>
          <w:szCs w:val="28"/>
          <w:lang w:val="uk-UA" w:eastAsia="ru-RU"/>
        </w:rPr>
        <w:t>5. Управління має право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5.1 Здійснювати контроль за наданням інвалідам, ветеранам війни та праці, сім’ям загиблих військовослужбовців, сім’ям з дітьми, іншим громадянам пільг, допомог, компенсацій та інших виплат, установлених законодавством.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5.2 Здійснювати контроль за додержанням підприємствами, установами та організаціями всіх форм власності встановленого порядку оформлення документів (у тому числі їх достовірності) для призначення допомог, компенсацій, пільг та субсидій.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5.3 Одержувати в установленому порядку від інших структурних підрозділів міської  ради, органів місцевого самоврядування, підприємств, установ та організацій усіх форм власності інформацію, документи та інші матеріали, необхідні для виконання покладених на нього завдань.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5.4 Подавати на розгляд міської  ради, Головного управління  соціального захисту населення ОДА, пропозиції з питань, що належать до компетенції Управління.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5.5 Залучати спеціалістів інших структурних підрозділів міської  ради, підприємств, установ, організацій та об’єднань громадян (за погодженням з їх керівниками) для розгляду питань, що належать до компетенції Управління. </w:t>
      </w:r>
    </w:p>
    <w:p w:rsidR="00952AA6" w:rsidRPr="003B0FC2" w:rsidRDefault="00952AA6" w:rsidP="006C1D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b/>
          <w:sz w:val="28"/>
          <w:szCs w:val="28"/>
          <w:lang w:val="uk-UA" w:eastAsia="ru-RU"/>
        </w:rPr>
        <w:t>6. Система взаємодії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6.1. Управління під час виконання покладених на нього завдань взаємодіє з іншими структурними підрозділами міської ради, підприємствами, установами та організаціями усіх форм власності, об’єднаннями громадян.</w:t>
      </w:r>
    </w:p>
    <w:p w:rsidR="00952AA6" w:rsidRPr="003B0FC2" w:rsidRDefault="00952AA6" w:rsidP="006C1D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b/>
          <w:sz w:val="28"/>
          <w:szCs w:val="28"/>
          <w:lang w:val="uk-UA" w:eastAsia="ru-RU"/>
        </w:rPr>
        <w:t xml:space="preserve">7. </w:t>
      </w:r>
      <w:r w:rsidRPr="003B0FC2">
        <w:rPr>
          <w:rFonts w:ascii="Times New Roman" w:hAnsi="Times New Roman"/>
          <w:b/>
          <w:sz w:val="28"/>
          <w:szCs w:val="28"/>
          <w:lang w:eastAsia="ru-RU"/>
        </w:rPr>
        <w:t>Структура Управління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eastAsia="ru-RU"/>
        </w:rPr>
        <w:t>7.1 До складу Управління можуть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входити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відділи та сектори, які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очолюють начальники відділів і завідувачі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секторів.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eastAsia="ru-RU"/>
        </w:rPr>
        <w:t>7.2. Положення про відділи та сектори Управління затверджуються начальником Управління.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7.3. Штатний розпис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та кошторис 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>Управління затверджується  міським головою у межах граничної чисельності та фонду оплати праці працівників, затверджених міською радою.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7.4. Начальники відділів, завідувачі секторів, інші працівники Управління – посадові особи місцевого самоврядування, відповідно до вимог чинного законодавства України призначаються на посаду і звільняються з посади міським  головою.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7.5.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Посадові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обов’язки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працівників Управління визначаються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посадовими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інструкціями, які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A7FD9">
        <w:rPr>
          <w:rFonts w:ascii="Times New Roman" w:hAnsi="Times New Roman"/>
          <w:sz w:val="28"/>
          <w:szCs w:val="28"/>
          <w:lang w:val="uk-UA" w:eastAsia="ru-RU"/>
        </w:rPr>
        <w:t>затверджуються начальником Управління.</w:t>
      </w:r>
    </w:p>
    <w:p w:rsidR="00952AA6" w:rsidRPr="003B0FC2" w:rsidRDefault="00952AA6" w:rsidP="006C1D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b/>
          <w:sz w:val="28"/>
          <w:szCs w:val="28"/>
          <w:lang w:val="uk-UA" w:eastAsia="ru-RU"/>
        </w:rPr>
        <w:t>8. Керівництво Управлінням:</w:t>
      </w:r>
    </w:p>
    <w:p w:rsidR="00952AA6" w:rsidRDefault="00952AA6" w:rsidP="003B0FC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8.1. Управління очолює начальник, який призначається на посаду і звільняється з посади міським  головою </w:t>
      </w:r>
      <w:r w:rsidRPr="00CF42CF">
        <w:rPr>
          <w:rFonts w:ascii="Times New Roman" w:hAnsi="Times New Roman"/>
          <w:sz w:val="28"/>
          <w:szCs w:val="28"/>
          <w:lang w:val="uk-UA"/>
        </w:rPr>
        <w:t>на конкурсній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F42CF">
        <w:rPr>
          <w:rFonts w:ascii="Times New Roman" w:hAnsi="Times New Roman"/>
          <w:sz w:val="28"/>
          <w:szCs w:val="28"/>
          <w:lang w:val="uk-UA"/>
        </w:rPr>
        <w:t>основі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F42CF">
        <w:rPr>
          <w:rFonts w:ascii="Times New Roman" w:hAnsi="Times New Roman"/>
          <w:sz w:val="28"/>
          <w:szCs w:val="28"/>
          <w:lang w:val="uk-UA"/>
        </w:rPr>
        <w:t xml:space="preserve">чи за іншою </w:t>
      </w:r>
      <w:r>
        <w:rPr>
          <w:rFonts w:ascii="Times New Roman" w:hAnsi="Times New Roman"/>
          <w:sz w:val="28"/>
          <w:szCs w:val="28"/>
          <w:lang w:val="uk-UA"/>
        </w:rPr>
        <w:t xml:space="preserve">процедурою </w:t>
      </w:r>
      <w:r w:rsidRPr="003B0FC2">
        <w:rPr>
          <w:rFonts w:ascii="Times New Roman" w:hAnsi="Times New Roman"/>
          <w:sz w:val="28"/>
          <w:szCs w:val="28"/>
          <w:lang w:val="uk-UA"/>
        </w:rPr>
        <w:t>згідно  положень Законів України «Про місцеве самоврядування в Україні»  та «Про службу в органах місцевого самоврядування».</w:t>
      </w:r>
    </w:p>
    <w:p w:rsidR="00952AA6" w:rsidRPr="00E301E1" w:rsidRDefault="00952AA6" w:rsidP="00DD744F">
      <w:pPr>
        <w:pStyle w:val="HTMLPreformatted"/>
        <w:shd w:val="clear" w:color="auto" w:fill="FFFFFF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 w:rsidRPr="00E301E1">
        <w:rPr>
          <w:rFonts w:ascii="Times New Roman" w:hAnsi="Times New Roman" w:cs="Times New Roman"/>
          <w:sz w:val="28"/>
          <w:szCs w:val="28"/>
          <w:lang w:val="uk-UA"/>
        </w:rPr>
        <w:t xml:space="preserve">    Начальник управління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соціальних служб </w:t>
      </w:r>
      <w:r w:rsidRPr="00E301E1">
        <w:rPr>
          <w:rFonts w:ascii="Times New Roman" w:hAnsi="Times New Roman" w:cs="Times New Roman"/>
          <w:sz w:val="28"/>
          <w:szCs w:val="28"/>
          <w:lang w:val="uk-UA"/>
        </w:rPr>
        <w:t xml:space="preserve"> повинен мати вищу освіту відповідного професійного спрямування за освітньо-кваліфікаційним рівнем магістра або спеціаліста, стаж роботи за фахом або на державній службі на керівних посадах не менше 3-х років. 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 8.2. Начальник управління: 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8.2.1.Здійснює керівництво діяльністю Управління, несе персональну відповідальність за виконання покладених на Управління завдань, визначає ступінь відповідальності  керівників структурних підрозділів.</w:t>
      </w:r>
    </w:p>
    <w:p w:rsidR="00952AA6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8.2.2 Подає на затвердження міському  го</w:t>
      </w:r>
      <w:r>
        <w:rPr>
          <w:rFonts w:ascii="Times New Roman" w:hAnsi="Times New Roman"/>
          <w:sz w:val="28"/>
          <w:szCs w:val="28"/>
          <w:lang w:val="uk-UA" w:eastAsia="ru-RU"/>
        </w:rPr>
        <w:t>лові штатний розпис Управління.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8.2.3.Затверджує положення про структурні підрозділи і функціональні обов’язки працівників Управління.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8.2.4.Видає у межах своєї компетенції накази, організовує і контролює їх виконання. </w:t>
      </w:r>
    </w:p>
    <w:p w:rsidR="00952AA6" w:rsidRPr="003B0FC2" w:rsidRDefault="00952AA6" w:rsidP="006C1D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b/>
          <w:sz w:val="28"/>
          <w:szCs w:val="28"/>
          <w:lang w:val="uk-UA" w:eastAsia="ru-RU"/>
        </w:rPr>
        <w:t>9. Фінансування діяльності Управління :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9.1. Управління фінансується за рахунок коштів міського  бюджету, які виділені на його утримання.</w:t>
      </w:r>
    </w:p>
    <w:p w:rsidR="00952AA6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9.2 Джерелами фінансування Управління є :</w:t>
      </w:r>
    </w:p>
    <w:p w:rsidR="00952AA6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 - кошти міського  бюджету; 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- інші кошти, передані Управлінню згідно з чинним законодавством. Начальник управління розпоряджається коштами у межах затвердженого кошторису на утримання управління.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9.3. </w:t>
      </w:r>
      <w:r w:rsidRPr="003B0FC2">
        <w:rPr>
          <w:rFonts w:ascii="Times New Roman" w:hAnsi="Times New Roman"/>
          <w:sz w:val="28"/>
          <w:szCs w:val="28"/>
          <w:lang w:eastAsia="ru-RU"/>
        </w:rPr>
        <w:t>Майно, яке знах</w:t>
      </w:r>
      <w:r>
        <w:rPr>
          <w:rFonts w:ascii="Times New Roman" w:hAnsi="Times New Roman"/>
          <w:sz w:val="28"/>
          <w:szCs w:val="28"/>
          <w:lang w:eastAsia="ru-RU"/>
        </w:rPr>
        <w:t xml:space="preserve">одиться на балансі Управління </w:t>
      </w:r>
      <w:r w:rsidRPr="003B0FC2">
        <w:rPr>
          <w:rFonts w:ascii="Times New Roman" w:hAnsi="Times New Roman"/>
          <w:sz w:val="28"/>
          <w:szCs w:val="28"/>
          <w:lang w:eastAsia="ru-RU"/>
        </w:rPr>
        <w:t>є комунальною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власністю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 Погребищенської </w:t>
      </w:r>
      <w:r w:rsidRPr="003B0FC2">
        <w:rPr>
          <w:rFonts w:ascii="Times New Roman" w:hAnsi="Times New Roman"/>
          <w:sz w:val="28"/>
          <w:szCs w:val="28"/>
          <w:lang w:eastAsia="ru-RU"/>
        </w:rPr>
        <w:t>міської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територіальної 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>громади</w:t>
      </w:r>
      <w:r w:rsidRPr="003B0FC2">
        <w:rPr>
          <w:rFonts w:ascii="Times New Roman" w:hAnsi="Times New Roman"/>
          <w:sz w:val="28"/>
          <w:szCs w:val="28"/>
          <w:lang w:eastAsia="ru-RU"/>
        </w:rPr>
        <w:t xml:space="preserve"> та перебуває в його оперативному управлінні.</w:t>
      </w:r>
    </w:p>
    <w:p w:rsidR="00952AA6" w:rsidRPr="00E05280" w:rsidRDefault="00952AA6" w:rsidP="00E0528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B0FC2">
        <w:rPr>
          <w:rFonts w:ascii="Times New Roman" w:hAnsi="Times New Roman"/>
          <w:sz w:val="28"/>
          <w:szCs w:val="28"/>
          <w:lang w:eastAsia="ru-RU"/>
        </w:rPr>
        <w:t>9.4. Бухгалтерський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облік та складання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фінансової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3B0FC2">
        <w:rPr>
          <w:rFonts w:ascii="Times New Roman" w:hAnsi="Times New Roman"/>
          <w:sz w:val="28"/>
          <w:szCs w:val="28"/>
          <w:lang w:eastAsia="ru-RU"/>
        </w:rPr>
        <w:t>звітності Управління проводиться відповідно до вимог чинного законодавства.</w:t>
      </w:r>
    </w:p>
    <w:p w:rsidR="00952AA6" w:rsidRPr="003B0FC2" w:rsidRDefault="00952AA6" w:rsidP="006C1D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04008">
        <w:rPr>
          <w:rFonts w:ascii="Times New Roman" w:hAnsi="Times New Roman"/>
          <w:b/>
          <w:sz w:val="28"/>
          <w:szCs w:val="28"/>
          <w:lang w:val="uk-UA" w:eastAsia="ru-RU"/>
        </w:rPr>
        <w:t>10. Заключні положення: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10.1. Діяльність Управління припиняється в результаті його реорганізації (злиття, приєднання, поділу, перетворення) або ліквідації відповідно до чинного законодавства.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10.2.Ліквідація або реорганізація Управління здійснюється за рішенням сесії міської  ради у встановленому законом порядку або за рішенням суду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10.3.У разі припин</w:t>
      </w:r>
      <w:r>
        <w:rPr>
          <w:rFonts w:ascii="Times New Roman" w:hAnsi="Times New Roman"/>
          <w:sz w:val="28"/>
          <w:szCs w:val="28"/>
          <w:lang w:val="uk-UA" w:eastAsia="ru-RU"/>
        </w:rPr>
        <w:t>ення діяльності  Управління (</w:t>
      </w:r>
      <w:bookmarkStart w:id="0" w:name="_GoBack"/>
      <w:bookmarkEnd w:id="0"/>
      <w:r w:rsidRPr="003B0FC2">
        <w:rPr>
          <w:rFonts w:ascii="Times New Roman" w:hAnsi="Times New Roman"/>
          <w:sz w:val="28"/>
          <w:szCs w:val="28"/>
          <w:lang w:val="uk-UA" w:eastAsia="ru-RU"/>
        </w:rPr>
        <w:t>у результаті його ліквідації, злиття, поділу, приєднання, або перетворення) активи Управління  за рішенням міської ради  передаються одній або кільком неприбутковим організаціям  відповідного виду в межах комунальної власності  міської громади або зараховуються до доходу  міського бюджету  в частині грошових коштів.</w:t>
      </w:r>
    </w:p>
    <w:p w:rsidR="00952AA6" w:rsidRPr="003B0FC2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3B0FC2">
        <w:rPr>
          <w:rFonts w:ascii="Times New Roman" w:hAnsi="Times New Roman"/>
          <w:sz w:val="28"/>
          <w:szCs w:val="28"/>
          <w:lang w:val="uk-UA" w:eastAsia="ru-RU"/>
        </w:rPr>
        <w:t>10.4.Під час реорганізації Управління його права та обов’язки  переходять до правонаступника, що визначається  міською радою.</w:t>
      </w:r>
    </w:p>
    <w:p w:rsidR="00952AA6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  <w:r w:rsidRPr="000C0040">
        <w:rPr>
          <w:rFonts w:ascii="Times New Roman" w:hAnsi="Times New Roman"/>
          <w:sz w:val="28"/>
          <w:szCs w:val="28"/>
          <w:lang w:val="uk-UA" w:eastAsia="ru-RU"/>
        </w:rPr>
        <w:t>10.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>5</w:t>
      </w:r>
      <w:r w:rsidRPr="000C0040">
        <w:rPr>
          <w:rFonts w:ascii="Times New Roman" w:hAnsi="Times New Roman"/>
          <w:sz w:val="28"/>
          <w:szCs w:val="28"/>
          <w:lang w:val="uk-UA" w:eastAsia="ru-RU"/>
        </w:rPr>
        <w:t xml:space="preserve"> Зміни і доповнення до цього положення вносяться сесією міської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 xml:space="preserve"> ради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та набирають юридичної сили з дати їх державної реєстрації згідно з чинним законодавством</w:t>
      </w:r>
      <w:r w:rsidRPr="003B0FC2">
        <w:rPr>
          <w:rFonts w:ascii="Times New Roman" w:hAnsi="Times New Roman"/>
          <w:sz w:val="28"/>
          <w:szCs w:val="28"/>
          <w:lang w:val="uk-UA" w:eastAsia="ru-RU"/>
        </w:rPr>
        <w:t>.</w:t>
      </w:r>
    </w:p>
    <w:p w:rsidR="00952AA6" w:rsidRDefault="00952AA6" w:rsidP="006C1D6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ru-RU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  <w:r>
        <w:rPr>
          <w:rFonts w:ascii="Times New Roman" w:hAnsi="Times New Roman"/>
          <w:b/>
          <w:sz w:val="16"/>
          <w:szCs w:val="16"/>
          <w:lang w:val="uk-UA"/>
        </w:rPr>
        <w:t>Додаток 2</w:t>
      </w: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  <w:r>
        <w:rPr>
          <w:rFonts w:ascii="Times New Roman" w:hAnsi="Times New Roman"/>
          <w:b/>
          <w:sz w:val="16"/>
          <w:szCs w:val="16"/>
          <w:lang w:val="uk-UA"/>
        </w:rPr>
        <w:t>до рішення 3 сесії 8 скликання Погребищенської міської ради</w:t>
      </w:r>
    </w:p>
    <w:p w:rsidR="00952AA6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  <w:r>
        <w:rPr>
          <w:rFonts w:ascii="Times New Roman" w:hAnsi="Times New Roman"/>
          <w:b/>
          <w:sz w:val="16"/>
          <w:szCs w:val="16"/>
          <w:lang w:val="uk-UA"/>
        </w:rPr>
        <w:t xml:space="preserve"> від 22.12.2020 року №48</w:t>
      </w:r>
    </w:p>
    <w:p w:rsidR="00952AA6" w:rsidRPr="00794B55" w:rsidRDefault="00952AA6" w:rsidP="000C0040">
      <w:pPr>
        <w:pStyle w:val="PlainText"/>
        <w:ind w:left="5670"/>
        <w:rPr>
          <w:rFonts w:ascii="Times New Roman" w:hAnsi="Times New Roman"/>
          <w:b/>
          <w:sz w:val="16"/>
          <w:szCs w:val="16"/>
          <w:lang w:val="uk-UA"/>
        </w:rPr>
      </w:pPr>
    </w:p>
    <w:p w:rsidR="00952AA6" w:rsidRPr="00B733F4" w:rsidRDefault="00952AA6" w:rsidP="000C0040">
      <w:pPr>
        <w:pStyle w:val="PlainText"/>
        <w:ind w:left="5670"/>
        <w:rPr>
          <w:rFonts w:ascii="Times New Roman" w:hAnsi="Times New Roman"/>
          <w:b/>
          <w:sz w:val="24"/>
          <w:lang w:val="uk-UA"/>
        </w:rPr>
      </w:pPr>
      <w:r w:rsidRPr="00B733F4">
        <w:rPr>
          <w:rFonts w:ascii="Times New Roman" w:hAnsi="Times New Roman"/>
          <w:b/>
          <w:sz w:val="24"/>
          <w:lang w:val="uk-UA"/>
        </w:rPr>
        <w:t>Затверджую</w:t>
      </w:r>
    </w:p>
    <w:p w:rsidR="00952AA6" w:rsidRPr="00F14BB5" w:rsidRDefault="00952AA6" w:rsidP="00017EBF">
      <w:pPr>
        <w:pStyle w:val="PlainText"/>
        <w:tabs>
          <w:tab w:val="left" w:pos="7797"/>
        </w:tabs>
        <w:jc w:val="right"/>
        <w:rPr>
          <w:rFonts w:ascii="Times New Roman" w:hAnsi="Times New Roman"/>
          <w:lang w:val="uk-UA"/>
        </w:rPr>
      </w:pPr>
      <w:r w:rsidRPr="00F14BB5">
        <w:rPr>
          <w:rFonts w:ascii="Times New Roman" w:hAnsi="Times New Roman"/>
          <w:lang w:val="uk-UA"/>
        </w:rPr>
        <w:t>штат у кількості 14 штатних одиниць</w:t>
      </w:r>
    </w:p>
    <w:p w:rsidR="00952AA6" w:rsidRPr="00F14BB5" w:rsidRDefault="00952AA6" w:rsidP="00017EBF">
      <w:pPr>
        <w:pStyle w:val="PlainText"/>
        <w:jc w:val="right"/>
        <w:rPr>
          <w:rFonts w:ascii="Times New Roman" w:hAnsi="Times New Roman"/>
          <w:lang w:val="uk-UA"/>
        </w:rPr>
      </w:pPr>
      <w:r w:rsidRPr="00F14BB5">
        <w:rPr>
          <w:rFonts w:ascii="Times New Roman" w:hAnsi="Times New Roman"/>
          <w:lang w:val="uk-UA"/>
        </w:rPr>
        <w:t xml:space="preserve">      з місячним фондом заробітної плати за </w:t>
      </w:r>
    </w:p>
    <w:p w:rsidR="00952AA6" w:rsidRPr="00F14BB5" w:rsidRDefault="00952AA6" w:rsidP="00017EBF">
      <w:pPr>
        <w:pStyle w:val="PlainText"/>
        <w:jc w:val="righ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 посадовими окладами 79178.00 </w:t>
      </w:r>
      <w:r w:rsidRPr="00F14BB5">
        <w:rPr>
          <w:rFonts w:ascii="Times New Roman" w:hAnsi="Times New Roman"/>
          <w:lang w:val="uk-UA"/>
        </w:rPr>
        <w:t xml:space="preserve">гривень </w:t>
      </w:r>
    </w:p>
    <w:p w:rsidR="00952AA6" w:rsidRPr="00F14BB5" w:rsidRDefault="00952AA6" w:rsidP="00017EBF">
      <w:pPr>
        <w:pStyle w:val="PlainText"/>
        <w:jc w:val="right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 xml:space="preserve">(сімдесят дев»ять тисяч сто сімдесят вісім </w:t>
      </w:r>
      <w:r w:rsidRPr="00F14BB5">
        <w:rPr>
          <w:rFonts w:ascii="Times New Roman" w:hAnsi="Times New Roman"/>
          <w:lang w:val="uk-UA"/>
        </w:rPr>
        <w:t>грн)Міський голова</w:t>
      </w:r>
    </w:p>
    <w:p w:rsidR="00952AA6" w:rsidRPr="00F14BB5" w:rsidRDefault="00952AA6" w:rsidP="00017EBF">
      <w:pPr>
        <w:pStyle w:val="PlainText"/>
        <w:jc w:val="right"/>
        <w:rPr>
          <w:rFonts w:ascii="Times New Roman" w:hAnsi="Times New Roman"/>
          <w:lang w:val="uk-UA"/>
        </w:rPr>
      </w:pPr>
      <w:r w:rsidRPr="00F14BB5">
        <w:rPr>
          <w:rFonts w:ascii="Times New Roman" w:hAnsi="Times New Roman"/>
          <w:lang w:val="uk-UA"/>
        </w:rPr>
        <w:t>__________________С.О.Волинський</w:t>
      </w:r>
    </w:p>
    <w:p w:rsidR="00952AA6" w:rsidRPr="00F14BB5" w:rsidRDefault="00952AA6" w:rsidP="00017EBF">
      <w:pPr>
        <w:pStyle w:val="PlainText"/>
        <w:ind w:left="5670"/>
        <w:jc w:val="right"/>
        <w:rPr>
          <w:rFonts w:ascii="Times New Roman" w:hAnsi="Times New Roman"/>
          <w:lang w:val="uk-UA"/>
        </w:rPr>
      </w:pPr>
      <w:r w:rsidRPr="00F14BB5">
        <w:rPr>
          <w:rFonts w:ascii="Times New Roman" w:hAnsi="Times New Roman"/>
          <w:lang w:val="uk-UA"/>
        </w:rPr>
        <w:t xml:space="preserve">    (підпис керівника)                               </w:t>
      </w:r>
    </w:p>
    <w:p w:rsidR="00952AA6" w:rsidRPr="00F14BB5" w:rsidRDefault="00952AA6" w:rsidP="00017EBF">
      <w:pPr>
        <w:pStyle w:val="PlainText"/>
        <w:jc w:val="right"/>
        <w:rPr>
          <w:rFonts w:ascii="Times New Roman" w:hAnsi="Times New Roman"/>
          <w:lang w:val="uk-UA"/>
        </w:rPr>
      </w:pPr>
      <w:r w:rsidRPr="00F14BB5">
        <w:rPr>
          <w:rFonts w:ascii="Times New Roman" w:hAnsi="Times New Roman"/>
          <w:lang w:val="uk-UA"/>
        </w:rPr>
        <w:t>________________________</w:t>
      </w:r>
    </w:p>
    <w:p w:rsidR="00952AA6" w:rsidRPr="00F14BB5" w:rsidRDefault="00952AA6" w:rsidP="00017EBF">
      <w:pPr>
        <w:pStyle w:val="PlainText"/>
        <w:spacing w:after="240"/>
        <w:jc w:val="right"/>
        <w:rPr>
          <w:rFonts w:ascii="Times New Roman" w:hAnsi="Times New Roman"/>
          <w:lang w:val="uk-UA"/>
        </w:rPr>
      </w:pPr>
      <w:r w:rsidRPr="00F14BB5">
        <w:rPr>
          <w:rFonts w:ascii="Times New Roman" w:hAnsi="Times New Roman"/>
          <w:lang w:val="uk-UA"/>
        </w:rPr>
        <w:t>(число, місяць, рік)            М.П.</w:t>
      </w:r>
    </w:p>
    <w:p w:rsidR="00952AA6" w:rsidRDefault="00952AA6" w:rsidP="000C0040">
      <w:pPr>
        <w:pStyle w:val="PlainText"/>
        <w:spacing w:after="120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E13AA4">
        <w:rPr>
          <w:rFonts w:ascii="Times New Roman" w:hAnsi="Times New Roman"/>
          <w:b/>
          <w:sz w:val="32"/>
          <w:szCs w:val="32"/>
          <w:lang w:val="uk-UA"/>
        </w:rPr>
        <w:t>ШТАТНИЙ РОЗПИС</w:t>
      </w:r>
    </w:p>
    <w:p w:rsidR="00952AA6" w:rsidRPr="00E13AA4" w:rsidRDefault="00952AA6" w:rsidP="000C0040">
      <w:pPr>
        <w:pStyle w:val="PlainText"/>
        <w:spacing w:after="120"/>
        <w:jc w:val="center"/>
        <w:rPr>
          <w:rFonts w:ascii="Times New Roman" w:hAnsi="Times New Roman"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 на 2020 рік</w:t>
      </w:r>
    </w:p>
    <w:p w:rsidR="00952AA6" w:rsidRDefault="00952AA6" w:rsidP="000C0040">
      <w:pPr>
        <w:pStyle w:val="PlainText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Управління соціального захисту населення </w:t>
      </w:r>
      <w:r w:rsidRPr="00E13AA4">
        <w:rPr>
          <w:rFonts w:ascii="Times New Roman" w:hAnsi="Times New Roman"/>
          <w:sz w:val="28"/>
          <w:szCs w:val="28"/>
          <w:lang w:val="uk-UA"/>
        </w:rPr>
        <w:t>Погр</w:t>
      </w:r>
      <w:r>
        <w:rPr>
          <w:rFonts w:ascii="Times New Roman" w:hAnsi="Times New Roman"/>
          <w:sz w:val="28"/>
          <w:szCs w:val="28"/>
          <w:lang w:val="uk-UA"/>
        </w:rPr>
        <w:t>ебищенської міської ради</w:t>
      </w:r>
    </w:p>
    <w:p w:rsidR="00952AA6" w:rsidRPr="00464366" w:rsidRDefault="00952AA6" w:rsidP="00464366">
      <w:pPr>
        <w:pStyle w:val="PlainText"/>
        <w:jc w:val="center"/>
        <w:rPr>
          <w:rFonts w:ascii="Times New Roman" w:hAnsi="Times New Roman"/>
          <w:sz w:val="18"/>
          <w:szCs w:val="18"/>
          <w:lang w:val="uk-UA"/>
        </w:rPr>
      </w:pPr>
      <w:r>
        <w:rPr>
          <w:rFonts w:ascii="Times New Roman" w:hAnsi="Times New Roman"/>
          <w:sz w:val="18"/>
          <w:szCs w:val="18"/>
          <w:lang w:val="uk-UA"/>
        </w:rPr>
        <w:t>Вводиться в дію з                       року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709"/>
        <w:gridCol w:w="2967"/>
        <w:gridCol w:w="1723"/>
        <w:gridCol w:w="2268"/>
        <w:gridCol w:w="1821"/>
      </w:tblGrid>
      <w:tr w:rsidR="00952AA6" w:rsidTr="00956923">
        <w:trPr>
          <w:tblHeader/>
          <w:jc w:val="center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09" w:type="dxa"/>
          </w:tcPr>
          <w:p w:rsidR="00952AA6" w:rsidRPr="004449CD" w:rsidRDefault="00952AA6" w:rsidP="00352E83">
            <w:pPr>
              <w:pStyle w:val="PlainText"/>
              <w:jc w:val="center"/>
              <w:rPr>
                <w:rFonts w:ascii="Times New Roman" w:hAnsi="Times New Roman"/>
                <w:lang w:val="uk-UA"/>
              </w:rPr>
            </w:pPr>
            <w:r w:rsidRPr="004449CD">
              <w:rPr>
                <w:rFonts w:ascii="Times New Roman" w:hAnsi="Times New Roman"/>
                <w:lang w:val="uk-UA"/>
              </w:rPr>
              <w:t>N п/п</w:t>
            </w:r>
          </w:p>
        </w:tc>
        <w:tc>
          <w:tcPr>
            <w:tcW w:w="2967" w:type="dxa"/>
          </w:tcPr>
          <w:p w:rsidR="00952AA6" w:rsidRPr="004449CD" w:rsidRDefault="00952AA6" w:rsidP="00352E83">
            <w:pPr>
              <w:pStyle w:val="PlainText"/>
              <w:jc w:val="center"/>
              <w:rPr>
                <w:rFonts w:ascii="Times New Roman" w:hAnsi="Times New Roman"/>
                <w:lang w:val="uk-UA"/>
              </w:rPr>
            </w:pPr>
            <w:r w:rsidRPr="004449CD">
              <w:rPr>
                <w:rFonts w:ascii="Times New Roman" w:hAnsi="Times New Roman"/>
                <w:lang w:val="uk-UA"/>
              </w:rPr>
              <w:t>Назва структурного підрозділу та посад</w:t>
            </w:r>
          </w:p>
        </w:tc>
        <w:tc>
          <w:tcPr>
            <w:tcW w:w="1723" w:type="dxa"/>
          </w:tcPr>
          <w:p w:rsidR="00952AA6" w:rsidRPr="004449CD" w:rsidRDefault="00952AA6" w:rsidP="00352E83">
            <w:pPr>
              <w:pStyle w:val="PlainText"/>
              <w:ind w:left="-141" w:right="-75"/>
              <w:jc w:val="center"/>
              <w:rPr>
                <w:rFonts w:ascii="Times New Roman" w:hAnsi="Times New Roman"/>
                <w:lang w:val="uk-UA"/>
              </w:rPr>
            </w:pPr>
            <w:r w:rsidRPr="004449CD">
              <w:rPr>
                <w:rFonts w:ascii="Times New Roman" w:hAnsi="Times New Roman"/>
                <w:lang w:val="uk-UA"/>
              </w:rPr>
              <w:t>Кількість штатних посад</w:t>
            </w:r>
          </w:p>
          <w:p w:rsidR="00952AA6" w:rsidRPr="004449CD" w:rsidRDefault="00952AA6" w:rsidP="00352E83">
            <w:pPr>
              <w:pStyle w:val="PlainText"/>
              <w:ind w:left="-141" w:right="-75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268" w:type="dxa"/>
          </w:tcPr>
          <w:p w:rsidR="00952AA6" w:rsidRPr="004449CD" w:rsidRDefault="00952AA6" w:rsidP="00352E83">
            <w:pPr>
              <w:pStyle w:val="PlainText"/>
              <w:jc w:val="center"/>
              <w:rPr>
                <w:rFonts w:ascii="Times New Roman" w:hAnsi="Times New Roman"/>
                <w:lang w:val="uk-UA"/>
              </w:rPr>
            </w:pPr>
            <w:r w:rsidRPr="004449CD">
              <w:rPr>
                <w:rFonts w:ascii="Times New Roman" w:hAnsi="Times New Roman"/>
                <w:lang w:val="uk-UA"/>
              </w:rPr>
              <w:t>Посадовий оклад</w:t>
            </w:r>
          </w:p>
          <w:p w:rsidR="00952AA6" w:rsidRPr="004449CD" w:rsidRDefault="00952AA6" w:rsidP="00352E83">
            <w:pPr>
              <w:pStyle w:val="PlainText"/>
              <w:jc w:val="center"/>
              <w:rPr>
                <w:rFonts w:ascii="Times New Roman" w:hAnsi="Times New Roman"/>
                <w:lang w:val="uk-UA"/>
              </w:rPr>
            </w:pPr>
          </w:p>
          <w:p w:rsidR="00952AA6" w:rsidRPr="004449CD" w:rsidRDefault="00952AA6" w:rsidP="00352E83">
            <w:pPr>
              <w:pStyle w:val="PlainText"/>
              <w:jc w:val="center"/>
              <w:rPr>
                <w:rFonts w:ascii="Times New Roman" w:hAnsi="Times New Roman"/>
                <w:lang w:val="uk-UA"/>
              </w:rPr>
            </w:pPr>
            <w:r w:rsidRPr="004449CD">
              <w:rPr>
                <w:rFonts w:ascii="Times New Roman" w:hAnsi="Times New Roman"/>
                <w:lang w:val="uk-UA"/>
              </w:rPr>
              <w:t>(грн.)</w:t>
            </w:r>
          </w:p>
        </w:tc>
        <w:tc>
          <w:tcPr>
            <w:tcW w:w="1821" w:type="dxa"/>
          </w:tcPr>
          <w:p w:rsidR="00952AA6" w:rsidRPr="004449CD" w:rsidRDefault="00952AA6" w:rsidP="00352E83">
            <w:pPr>
              <w:pStyle w:val="PlainText"/>
              <w:ind w:right="-74"/>
              <w:jc w:val="center"/>
              <w:rPr>
                <w:rFonts w:ascii="Times New Roman" w:hAnsi="Times New Roman"/>
                <w:lang w:val="uk-UA"/>
              </w:rPr>
            </w:pPr>
            <w:r w:rsidRPr="004449CD">
              <w:rPr>
                <w:rFonts w:ascii="Times New Roman" w:hAnsi="Times New Roman"/>
                <w:lang w:val="uk-UA"/>
              </w:rPr>
              <w:t>Фонд заробітної плати на місяць за посадовими окладами</w:t>
            </w:r>
          </w:p>
          <w:p w:rsidR="00952AA6" w:rsidRPr="004449CD" w:rsidRDefault="00952AA6" w:rsidP="00352E83">
            <w:pPr>
              <w:pStyle w:val="PlainText"/>
              <w:ind w:right="-74"/>
              <w:jc w:val="center"/>
              <w:rPr>
                <w:rFonts w:ascii="Times New Roman" w:hAnsi="Times New Roman"/>
                <w:lang w:val="uk-UA"/>
              </w:rPr>
            </w:pPr>
            <w:r w:rsidRPr="004449CD">
              <w:rPr>
                <w:rFonts w:ascii="Times New Roman" w:hAnsi="Times New Roman"/>
                <w:lang w:val="uk-UA"/>
              </w:rPr>
              <w:t>(грн.)</w:t>
            </w:r>
          </w:p>
        </w:tc>
      </w:tr>
      <w:tr w:rsidR="00952AA6" w:rsidTr="00956923">
        <w:trPr>
          <w:tblHeader/>
          <w:jc w:val="center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09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  <w:tc>
          <w:tcPr>
            <w:tcW w:w="2967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2</w:t>
            </w:r>
          </w:p>
        </w:tc>
        <w:tc>
          <w:tcPr>
            <w:tcW w:w="1723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3</w:t>
            </w:r>
          </w:p>
        </w:tc>
        <w:tc>
          <w:tcPr>
            <w:tcW w:w="2268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4</w:t>
            </w:r>
          </w:p>
        </w:tc>
        <w:tc>
          <w:tcPr>
            <w:tcW w:w="1821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5</w:t>
            </w:r>
          </w:p>
        </w:tc>
      </w:tr>
      <w:tr w:rsidR="00952AA6" w:rsidTr="00956923">
        <w:trPr>
          <w:jc w:val="center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52AA6" w:rsidRDefault="00952AA6" w:rsidP="00352E83">
            <w:pPr>
              <w:pStyle w:val="PlainText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09" w:type="dxa"/>
          </w:tcPr>
          <w:p w:rsidR="00952AA6" w:rsidRDefault="00952AA6" w:rsidP="00352E83">
            <w:pPr>
              <w:pStyle w:val="PlainText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967" w:type="dxa"/>
          </w:tcPr>
          <w:p w:rsidR="00952AA6" w:rsidRDefault="00952AA6" w:rsidP="00352E83">
            <w:pPr>
              <w:pStyle w:val="PlainText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723" w:type="dxa"/>
          </w:tcPr>
          <w:p w:rsidR="00952AA6" w:rsidRDefault="00952AA6" w:rsidP="00352E83">
            <w:pPr>
              <w:pStyle w:val="PlainText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268" w:type="dxa"/>
          </w:tcPr>
          <w:p w:rsidR="00952AA6" w:rsidRDefault="00952AA6" w:rsidP="00352E83">
            <w:pPr>
              <w:pStyle w:val="PlainText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821" w:type="dxa"/>
          </w:tcPr>
          <w:p w:rsidR="00952AA6" w:rsidRDefault="00952AA6" w:rsidP="00352E83">
            <w:pPr>
              <w:pStyle w:val="PlainText"/>
              <w:rPr>
                <w:rFonts w:ascii="Times New Roman" w:hAnsi="Times New Roman"/>
                <w:sz w:val="24"/>
                <w:lang w:val="uk-UA"/>
              </w:rPr>
            </w:pPr>
          </w:p>
        </w:tc>
      </w:tr>
      <w:tr w:rsidR="00952AA6" w:rsidTr="00956923">
        <w:trPr>
          <w:trHeight w:val="345"/>
          <w:jc w:val="center"/>
        </w:trPr>
        <w:tc>
          <w:tcPr>
            <w:tcW w:w="817" w:type="dxa"/>
            <w:vMerge w:val="restart"/>
            <w:tcBorders>
              <w:top w:val="nil"/>
              <w:left w:val="nil"/>
              <w:right w:val="nil"/>
            </w:tcBorders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09" w:type="dxa"/>
            <w:vMerge w:val="restart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967" w:type="dxa"/>
          </w:tcPr>
          <w:p w:rsidR="00952AA6" w:rsidRDefault="00952AA6" w:rsidP="00352E83">
            <w:pPr>
              <w:pStyle w:val="PlainText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Начальник управління</w:t>
            </w:r>
          </w:p>
        </w:tc>
        <w:tc>
          <w:tcPr>
            <w:tcW w:w="1723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  <w:tc>
          <w:tcPr>
            <w:tcW w:w="2268" w:type="dxa"/>
          </w:tcPr>
          <w:p w:rsidR="00952AA6" w:rsidRPr="009C2609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7100</w:t>
            </w:r>
            <w:r>
              <w:rPr>
                <w:rFonts w:ascii="Times New Roman" w:hAnsi="Times New Roman"/>
                <w:sz w:val="24"/>
                <w:lang w:val="en-US"/>
              </w:rPr>
              <w:t>.00</w:t>
            </w:r>
          </w:p>
        </w:tc>
        <w:tc>
          <w:tcPr>
            <w:tcW w:w="1821" w:type="dxa"/>
          </w:tcPr>
          <w:p w:rsidR="00952AA6" w:rsidRPr="006452E6" w:rsidRDefault="00952AA6" w:rsidP="00EB46B8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7100</w:t>
            </w:r>
            <w:r>
              <w:rPr>
                <w:rFonts w:ascii="Times New Roman" w:hAnsi="Times New Roman"/>
                <w:sz w:val="24"/>
                <w:lang w:val="en-US"/>
              </w:rPr>
              <w:t>.00</w:t>
            </w:r>
          </w:p>
        </w:tc>
      </w:tr>
      <w:tr w:rsidR="00952AA6" w:rsidTr="00956923">
        <w:trPr>
          <w:trHeight w:val="192"/>
          <w:jc w:val="center"/>
        </w:trPr>
        <w:tc>
          <w:tcPr>
            <w:tcW w:w="817" w:type="dxa"/>
            <w:vMerge/>
            <w:tcBorders>
              <w:top w:val="nil"/>
              <w:left w:val="nil"/>
              <w:right w:val="nil"/>
            </w:tcBorders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09" w:type="dxa"/>
            <w:vMerge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967" w:type="dxa"/>
          </w:tcPr>
          <w:p w:rsidR="00952AA6" w:rsidRDefault="00952AA6" w:rsidP="00956923">
            <w:pPr>
              <w:pStyle w:val="PlainText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Заступник начальника  </w:t>
            </w:r>
          </w:p>
        </w:tc>
        <w:tc>
          <w:tcPr>
            <w:tcW w:w="1723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  <w:tc>
          <w:tcPr>
            <w:tcW w:w="2268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7178.00</w:t>
            </w:r>
          </w:p>
        </w:tc>
        <w:tc>
          <w:tcPr>
            <w:tcW w:w="1821" w:type="dxa"/>
          </w:tcPr>
          <w:p w:rsidR="00952AA6" w:rsidRDefault="00952AA6" w:rsidP="00EB46B8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7178.00</w:t>
            </w:r>
          </w:p>
        </w:tc>
      </w:tr>
      <w:tr w:rsidR="00952AA6" w:rsidTr="00956923">
        <w:trPr>
          <w:trHeight w:val="255"/>
          <w:jc w:val="center"/>
        </w:trPr>
        <w:tc>
          <w:tcPr>
            <w:tcW w:w="817" w:type="dxa"/>
            <w:vMerge/>
            <w:tcBorders>
              <w:left w:val="nil"/>
              <w:bottom w:val="nil"/>
              <w:right w:val="nil"/>
            </w:tcBorders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09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967" w:type="dxa"/>
          </w:tcPr>
          <w:p w:rsidR="00952AA6" w:rsidRDefault="00952AA6" w:rsidP="00352E83">
            <w:pPr>
              <w:pStyle w:val="PlainText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Головний спеціаліст (бухгалтер)</w:t>
            </w:r>
          </w:p>
        </w:tc>
        <w:tc>
          <w:tcPr>
            <w:tcW w:w="1723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2</w:t>
            </w:r>
          </w:p>
        </w:tc>
        <w:tc>
          <w:tcPr>
            <w:tcW w:w="2268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5100.00</w:t>
            </w:r>
          </w:p>
        </w:tc>
        <w:tc>
          <w:tcPr>
            <w:tcW w:w="1821" w:type="dxa"/>
          </w:tcPr>
          <w:p w:rsidR="00952AA6" w:rsidRDefault="00952AA6" w:rsidP="00EB46B8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10200.00</w:t>
            </w:r>
          </w:p>
        </w:tc>
      </w:tr>
      <w:tr w:rsidR="00952AA6" w:rsidTr="00956923">
        <w:trPr>
          <w:jc w:val="center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09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967" w:type="dxa"/>
          </w:tcPr>
          <w:p w:rsidR="00952AA6" w:rsidRPr="001A29E9" w:rsidRDefault="00952AA6" w:rsidP="00352E83">
            <w:pPr>
              <w:pStyle w:val="PlainText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1A29E9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Разом:</w:t>
            </w:r>
          </w:p>
        </w:tc>
        <w:tc>
          <w:tcPr>
            <w:tcW w:w="1723" w:type="dxa"/>
          </w:tcPr>
          <w:p w:rsidR="00952AA6" w:rsidRPr="006452E6" w:rsidRDefault="00952AA6" w:rsidP="00956923">
            <w:pPr>
              <w:pStyle w:val="PlainText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4</w:t>
            </w:r>
          </w:p>
        </w:tc>
        <w:tc>
          <w:tcPr>
            <w:tcW w:w="2268" w:type="dxa"/>
          </w:tcPr>
          <w:p w:rsidR="00952AA6" w:rsidRPr="001A29E9" w:rsidRDefault="00952AA6" w:rsidP="00352E83">
            <w:pPr>
              <w:pStyle w:val="PlainText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821" w:type="dxa"/>
          </w:tcPr>
          <w:p w:rsidR="00952AA6" w:rsidRPr="00F75FF2" w:rsidRDefault="00952AA6" w:rsidP="00EB46B8">
            <w:pPr>
              <w:pStyle w:val="PlainText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24778.00</w:t>
            </w:r>
          </w:p>
        </w:tc>
      </w:tr>
      <w:tr w:rsidR="00952AA6" w:rsidTr="00956923">
        <w:trPr>
          <w:jc w:val="center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09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967" w:type="dxa"/>
          </w:tcPr>
          <w:p w:rsidR="00952AA6" w:rsidRDefault="00952AA6" w:rsidP="00352E83">
            <w:pPr>
              <w:pStyle w:val="PlainText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723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268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821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</w:tr>
      <w:tr w:rsidR="00952AA6" w:rsidTr="00956923">
        <w:trPr>
          <w:jc w:val="center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9488" w:type="dxa"/>
            <w:gridSpan w:val="5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u w:val="single"/>
                <w:lang w:val="uk-UA"/>
              </w:rPr>
              <w:t xml:space="preserve">Відділ з прийому документів </w:t>
            </w:r>
          </w:p>
        </w:tc>
      </w:tr>
      <w:tr w:rsidR="00952AA6" w:rsidTr="00956923">
        <w:trPr>
          <w:jc w:val="center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09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  <w:tc>
          <w:tcPr>
            <w:tcW w:w="2967" w:type="dxa"/>
          </w:tcPr>
          <w:p w:rsidR="00952AA6" w:rsidRDefault="00952AA6" w:rsidP="00352E83">
            <w:pPr>
              <w:pStyle w:val="PlainText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 Начальник відділу</w:t>
            </w:r>
          </w:p>
        </w:tc>
        <w:tc>
          <w:tcPr>
            <w:tcW w:w="1723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  <w:tc>
          <w:tcPr>
            <w:tcW w:w="2268" w:type="dxa"/>
          </w:tcPr>
          <w:p w:rsidR="00952AA6" w:rsidRPr="009C2609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67</w:t>
            </w:r>
            <w:r>
              <w:rPr>
                <w:rFonts w:ascii="Times New Roman" w:hAnsi="Times New Roman"/>
                <w:sz w:val="24"/>
                <w:lang w:val="en-US"/>
              </w:rPr>
              <w:t>00.00</w:t>
            </w:r>
          </w:p>
        </w:tc>
        <w:tc>
          <w:tcPr>
            <w:tcW w:w="1821" w:type="dxa"/>
          </w:tcPr>
          <w:p w:rsidR="00952AA6" w:rsidRPr="009C2609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67</w:t>
            </w:r>
            <w:r>
              <w:rPr>
                <w:rFonts w:ascii="Times New Roman" w:hAnsi="Times New Roman"/>
                <w:sz w:val="24"/>
                <w:lang w:val="en-US"/>
              </w:rPr>
              <w:t>00.00</w:t>
            </w:r>
          </w:p>
        </w:tc>
      </w:tr>
      <w:tr w:rsidR="00952AA6" w:rsidTr="00956923">
        <w:trPr>
          <w:jc w:val="center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09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2</w:t>
            </w:r>
          </w:p>
        </w:tc>
        <w:tc>
          <w:tcPr>
            <w:tcW w:w="2967" w:type="dxa"/>
          </w:tcPr>
          <w:p w:rsidR="00952AA6" w:rsidRDefault="00952AA6" w:rsidP="00352E83">
            <w:pPr>
              <w:pStyle w:val="PlainText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Головний спеціаліст </w:t>
            </w:r>
          </w:p>
        </w:tc>
        <w:tc>
          <w:tcPr>
            <w:tcW w:w="1723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  <w:tc>
          <w:tcPr>
            <w:tcW w:w="2268" w:type="dxa"/>
          </w:tcPr>
          <w:p w:rsidR="00952AA6" w:rsidRPr="00D24D68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51</w:t>
            </w:r>
            <w:r>
              <w:rPr>
                <w:rFonts w:ascii="Times New Roman" w:hAnsi="Times New Roman"/>
                <w:sz w:val="24"/>
                <w:lang w:val="en-US"/>
              </w:rPr>
              <w:t>00.00</w:t>
            </w:r>
          </w:p>
        </w:tc>
        <w:tc>
          <w:tcPr>
            <w:tcW w:w="1821" w:type="dxa"/>
          </w:tcPr>
          <w:p w:rsidR="00952AA6" w:rsidRPr="00D24D68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51</w:t>
            </w:r>
            <w:r>
              <w:rPr>
                <w:rFonts w:ascii="Times New Roman" w:hAnsi="Times New Roman"/>
                <w:sz w:val="24"/>
                <w:lang w:val="en-US"/>
              </w:rPr>
              <w:t>00.00</w:t>
            </w:r>
          </w:p>
        </w:tc>
      </w:tr>
      <w:tr w:rsidR="00952AA6" w:rsidTr="00956923">
        <w:trPr>
          <w:jc w:val="center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09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3</w:t>
            </w:r>
          </w:p>
        </w:tc>
        <w:tc>
          <w:tcPr>
            <w:tcW w:w="2967" w:type="dxa"/>
          </w:tcPr>
          <w:p w:rsidR="00952AA6" w:rsidRPr="00767791" w:rsidRDefault="00952AA6" w:rsidP="00352E83">
            <w:pPr>
              <w:pStyle w:val="PlainText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Головний </w:t>
            </w:r>
            <w:r w:rsidRPr="00767791">
              <w:rPr>
                <w:rFonts w:ascii="Times New Roman" w:hAnsi="Times New Roman"/>
                <w:sz w:val="24"/>
                <w:lang w:val="uk-UA"/>
              </w:rPr>
              <w:t xml:space="preserve"> спеціаліст</w:t>
            </w:r>
          </w:p>
        </w:tc>
        <w:tc>
          <w:tcPr>
            <w:tcW w:w="1723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  <w:tc>
          <w:tcPr>
            <w:tcW w:w="2268" w:type="dxa"/>
          </w:tcPr>
          <w:p w:rsidR="00952AA6" w:rsidRPr="00D24D68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5100</w:t>
            </w:r>
            <w:r>
              <w:rPr>
                <w:rFonts w:ascii="Times New Roman" w:hAnsi="Times New Roman"/>
                <w:sz w:val="24"/>
                <w:lang w:val="en-US"/>
              </w:rPr>
              <w:t>.00</w:t>
            </w:r>
          </w:p>
        </w:tc>
        <w:tc>
          <w:tcPr>
            <w:tcW w:w="1821" w:type="dxa"/>
          </w:tcPr>
          <w:p w:rsidR="00952AA6" w:rsidRPr="00D24D68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5100</w:t>
            </w:r>
            <w:r>
              <w:rPr>
                <w:rFonts w:ascii="Times New Roman" w:hAnsi="Times New Roman"/>
                <w:sz w:val="24"/>
                <w:lang w:val="en-US"/>
              </w:rPr>
              <w:t>.00</w:t>
            </w:r>
          </w:p>
        </w:tc>
      </w:tr>
      <w:tr w:rsidR="00952AA6" w:rsidTr="00956923">
        <w:trPr>
          <w:jc w:val="center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09" w:type="dxa"/>
            <w:vMerge w:val="restart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967" w:type="dxa"/>
            <w:vMerge w:val="restart"/>
          </w:tcPr>
          <w:p w:rsidR="00952AA6" w:rsidRDefault="00952AA6" w:rsidP="00352E83">
            <w:pPr>
              <w:pStyle w:val="PlainText"/>
            </w:pPr>
            <w:r w:rsidRPr="001A29E9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Разом:</w:t>
            </w:r>
          </w:p>
        </w:tc>
        <w:tc>
          <w:tcPr>
            <w:tcW w:w="1723" w:type="dxa"/>
            <w:vMerge w:val="restart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3</w:t>
            </w:r>
          </w:p>
        </w:tc>
        <w:tc>
          <w:tcPr>
            <w:tcW w:w="2268" w:type="dxa"/>
            <w:vMerge w:val="restart"/>
          </w:tcPr>
          <w:p w:rsidR="00952AA6" w:rsidRPr="00D24D68" w:rsidRDefault="00952AA6" w:rsidP="00352E83">
            <w:pPr>
              <w:jc w:val="center"/>
              <w:rPr>
                <w:lang w:val="en-US"/>
              </w:rPr>
            </w:pPr>
          </w:p>
        </w:tc>
        <w:tc>
          <w:tcPr>
            <w:tcW w:w="1821" w:type="dxa"/>
            <w:vMerge w:val="restart"/>
          </w:tcPr>
          <w:p w:rsidR="00952AA6" w:rsidRPr="00D24D68" w:rsidRDefault="00952AA6" w:rsidP="00352E83">
            <w:pPr>
              <w:pStyle w:val="PlainText"/>
              <w:jc w:val="center"/>
              <w:rPr>
                <w:lang w:val="en-US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16900</w:t>
            </w:r>
            <w:r w:rsidRPr="001A29E9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.00</w:t>
            </w:r>
          </w:p>
        </w:tc>
      </w:tr>
      <w:tr w:rsidR="00952AA6" w:rsidTr="00956923">
        <w:trPr>
          <w:trHeight w:val="175"/>
          <w:jc w:val="center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09" w:type="dxa"/>
            <w:vMerge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967" w:type="dxa"/>
            <w:vMerge/>
          </w:tcPr>
          <w:p w:rsidR="00952AA6" w:rsidRPr="001A29E9" w:rsidRDefault="00952AA6" w:rsidP="00352E83">
            <w:pPr>
              <w:pStyle w:val="PlainText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723" w:type="dxa"/>
            <w:vMerge/>
          </w:tcPr>
          <w:p w:rsidR="00952AA6" w:rsidRPr="001A29E9" w:rsidRDefault="00952AA6" w:rsidP="00352E83">
            <w:pPr>
              <w:pStyle w:val="PlainText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268" w:type="dxa"/>
            <w:vMerge/>
          </w:tcPr>
          <w:p w:rsidR="00952AA6" w:rsidRPr="001A29E9" w:rsidRDefault="00952AA6" w:rsidP="00352E83">
            <w:pPr>
              <w:pStyle w:val="PlainText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821" w:type="dxa"/>
            <w:vMerge/>
          </w:tcPr>
          <w:p w:rsidR="00952AA6" w:rsidRPr="001A29E9" w:rsidRDefault="00952AA6" w:rsidP="00352E83">
            <w:pPr>
              <w:pStyle w:val="PlainText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</w:p>
        </w:tc>
      </w:tr>
      <w:tr w:rsidR="00952AA6" w:rsidTr="00956923">
        <w:trPr>
          <w:jc w:val="center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09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967" w:type="dxa"/>
          </w:tcPr>
          <w:p w:rsidR="00952AA6" w:rsidRDefault="00952AA6" w:rsidP="00352E83">
            <w:pPr>
              <w:pStyle w:val="PlainText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723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268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821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</w:tr>
      <w:tr w:rsidR="00952AA6" w:rsidTr="00956923">
        <w:trPr>
          <w:jc w:val="center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9488" w:type="dxa"/>
            <w:gridSpan w:val="5"/>
          </w:tcPr>
          <w:p w:rsidR="00952AA6" w:rsidRDefault="00952AA6" w:rsidP="00FC0449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u w:val="single"/>
                <w:lang w:val="uk-UA"/>
              </w:rPr>
              <w:t>Відділ соціальних служб у справах дітей, сім»ї, молоді</w:t>
            </w:r>
          </w:p>
        </w:tc>
      </w:tr>
      <w:tr w:rsidR="00952AA6" w:rsidTr="00956923">
        <w:trPr>
          <w:jc w:val="center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09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  <w:tc>
          <w:tcPr>
            <w:tcW w:w="2967" w:type="dxa"/>
          </w:tcPr>
          <w:p w:rsidR="00952AA6" w:rsidRDefault="00952AA6" w:rsidP="00352E83">
            <w:pPr>
              <w:pStyle w:val="PlainText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Начальник відділу, </w:t>
            </w:r>
          </w:p>
        </w:tc>
        <w:tc>
          <w:tcPr>
            <w:tcW w:w="1723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</w:t>
            </w:r>
          </w:p>
        </w:tc>
        <w:tc>
          <w:tcPr>
            <w:tcW w:w="2268" w:type="dxa"/>
          </w:tcPr>
          <w:p w:rsidR="00952AA6" w:rsidRPr="00D24D68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67</w:t>
            </w:r>
            <w:r>
              <w:rPr>
                <w:rFonts w:ascii="Times New Roman" w:hAnsi="Times New Roman"/>
                <w:sz w:val="24"/>
                <w:lang w:val="en-US"/>
              </w:rPr>
              <w:t>00.00</w:t>
            </w:r>
          </w:p>
        </w:tc>
        <w:tc>
          <w:tcPr>
            <w:tcW w:w="1821" w:type="dxa"/>
          </w:tcPr>
          <w:p w:rsidR="00952AA6" w:rsidRPr="00EB46B8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en-US"/>
              </w:rPr>
            </w:pPr>
            <w:r w:rsidRPr="00EB46B8">
              <w:rPr>
                <w:rFonts w:ascii="Times New Roman" w:hAnsi="Times New Roman"/>
                <w:sz w:val="24"/>
                <w:lang w:val="uk-UA"/>
              </w:rPr>
              <w:t>6700</w:t>
            </w:r>
            <w:r w:rsidRPr="00EB46B8">
              <w:rPr>
                <w:rFonts w:ascii="Times New Roman" w:hAnsi="Times New Roman"/>
                <w:sz w:val="24"/>
                <w:lang w:val="en-US"/>
              </w:rPr>
              <w:t>.00</w:t>
            </w:r>
          </w:p>
        </w:tc>
      </w:tr>
      <w:tr w:rsidR="00952AA6" w:rsidTr="00956923">
        <w:trPr>
          <w:jc w:val="center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09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2</w:t>
            </w:r>
          </w:p>
        </w:tc>
        <w:tc>
          <w:tcPr>
            <w:tcW w:w="2967" w:type="dxa"/>
          </w:tcPr>
          <w:p w:rsidR="00952AA6" w:rsidRDefault="00952AA6" w:rsidP="00352E83">
            <w:pPr>
              <w:pStyle w:val="PlainText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Головний спеціаліст</w:t>
            </w:r>
          </w:p>
        </w:tc>
        <w:tc>
          <w:tcPr>
            <w:tcW w:w="1723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2</w:t>
            </w:r>
          </w:p>
        </w:tc>
        <w:tc>
          <w:tcPr>
            <w:tcW w:w="2268" w:type="dxa"/>
          </w:tcPr>
          <w:p w:rsidR="00952AA6" w:rsidRPr="00D24D68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51</w:t>
            </w:r>
            <w:r>
              <w:rPr>
                <w:rFonts w:ascii="Times New Roman" w:hAnsi="Times New Roman"/>
                <w:sz w:val="24"/>
                <w:lang w:val="en-US"/>
              </w:rPr>
              <w:t>00.00</w:t>
            </w:r>
          </w:p>
        </w:tc>
        <w:tc>
          <w:tcPr>
            <w:tcW w:w="1821" w:type="dxa"/>
          </w:tcPr>
          <w:p w:rsidR="00952AA6" w:rsidRPr="00EB46B8" w:rsidRDefault="00952AA6" w:rsidP="00352E83">
            <w:pPr>
              <w:jc w:val="center"/>
              <w:rPr>
                <w:rFonts w:ascii="Times New Roman" w:hAnsi="Times New Roman"/>
              </w:rPr>
            </w:pPr>
            <w:r w:rsidRPr="00EB46B8">
              <w:rPr>
                <w:rFonts w:ascii="Times New Roman" w:hAnsi="Times New Roman"/>
                <w:sz w:val="24"/>
              </w:rPr>
              <w:t>10200</w:t>
            </w:r>
            <w:r w:rsidRPr="00EB46B8">
              <w:rPr>
                <w:rFonts w:ascii="Times New Roman" w:hAnsi="Times New Roman"/>
                <w:sz w:val="24"/>
                <w:lang w:val="en-US"/>
              </w:rPr>
              <w:t>.00</w:t>
            </w:r>
          </w:p>
        </w:tc>
      </w:tr>
      <w:tr w:rsidR="00952AA6" w:rsidTr="00956923">
        <w:trPr>
          <w:trHeight w:val="270"/>
          <w:jc w:val="center"/>
        </w:trPr>
        <w:tc>
          <w:tcPr>
            <w:tcW w:w="817" w:type="dxa"/>
            <w:vMerge w:val="restart"/>
            <w:tcBorders>
              <w:top w:val="nil"/>
              <w:left w:val="nil"/>
              <w:right w:val="nil"/>
            </w:tcBorders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09" w:type="dxa"/>
          </w:tcPr>
          <w:p w:rsidR="00952AA6" w:rsidRPr="008168C1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3</w:t>
            </w:r>
          </w:p>
        </w:tc>
        <w:tc>
          <w:tcPr>
            <w:tcW w:w="2967" w:type="dxa"/>
          </w:tcPr>
          <w:p w:rsidR="00952AA6" w:rsidRDefault="00952AA6" w:rsidP="00352E83">
            <w:pPr>
              <w:pStyle w:val="PlainText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Спеціаліст 1 категорії</w:t>
            </w:r>
          </w:p>
        </w:tc>
        <w:tc>
          <w:tcPr>
            <w:tcW w:w="1723" w:type="dxa"/>
          </w:tcPr>
          <w:p w:rsidR="00952AA6" w:rsidRDefault="00952AA6" w:rsidP="0095692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2</w:t>
            </w:r>
          </w:p>
        </w:tc>
        <w:tc>
          <w:tcPr>
            <w:tcW w:w="2268" w:type="dxa"/>
          </w:tcPr>
          <w:p w:rsidR="00952AA6" w:rsidRPr="00D24D68" w:rsidRDefault="00952AA6" w:rsidP="00352E83">
            <w:pPr>
              <w:jc w:val="center"/>
              <w:rPr>
                <w:lang w:val="en-US"/>
              </w:rPr>
            </w:pPr>
            <w:r>
              <w:rPr>
                <w:sz w:val="24"/>
                <w:lang w:val="uk-UA"/>
              </w:rPr>
              <w:t>480</w:t>
            </w:r>
            <w:r>
              <w:rPr>
                <w:sz w:val="24"/>
                <w:lang w:val="en-US"/>
              </w:rPr>
              <w:t>0.00</w:t>
            </w:r>
          </w:p>
        </w:tc>
        <w:tc>
          <w:tcPr>
            <w:tcW w:w="1821" w:type="dxa"/>
          </w:tcPr>
          <w:p w:rsidR="00952AA6" w:rsidRPr="00EB46B8" w:rsidRDefault="00952AA6" w:rsidP="00352E83">
            <w:pPr>
              <w:jc w:val="center"/>
              <w:rPr>
                <w:rFonts w:ascii="Times New Roman" w:hAnsi="Times New Roman"/>
                <w:lang w:val="uk-UA"/>
              </w:rPr>
            </w:pPr>
            <w:r w:rsidRPr="00EB46B8">
              <w:rPr>
                <w:rFonts w:ascii="Times New Roman" w:hAnsi="Times New Roman"/>
                <w:sz w:val="24"/>
                <w:lang w:val="uk-UA"/>
              </w:rPr>
              <w:t>960</w:t>
            </w:r>
            <w:r w:rsidRPr="00EB46B8">
              <w:rPr>
                <w:rFonts w:ascii="Times New Roman" w:hAnsi="Times New Roman"/>
                <w:sz w:val="24"/>
                <w:lang w:val="en-US"/>
              </w:rPr>
              <w:t>0.00</w:t>
            </w:r>
          </w:p>
        </w:tc>
      </w:tr>
      <w:tr w:rsidR="00952AA6" w:rsidTr="00956923">
        <w:trPr>
          <w:trHeight w:val="386"/>
          <w:jc w:val="center"/>
        </w:trPr>
        <w:tc>
          <w:tcPr>
            <w:tcW w:w="817" w:type="dxa"/>
            <w:vMerge/>
            <w:tcBorders>
              <w:top w:val="nil"/>
              <w:left w:val="nil"/>
              <w:right w:val="nil"/>
            </w:tcBorders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09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967" w:type="dxa"/>
          </w:tcPr>
          <w:p w:rsidR="00952AA6" w:rsidRPr="00F75FF2" w:rsidRDefault="00952AA6" w:rsidP="00352E83">
            <w:pPr>
              <w:pStyle w:val="PlainTex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F75FF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Разом:</w:t>
            </w:r>
          </w:p>
        </w:tc>
        <w:tc>
          <w:tcPr>
            <w:tcW w:w="1723" w:type="dxa"/>
          </w:tcPr>
          <w:p w:rsidR="00952AA6" w:rsidRPr="00F75FF2" w:rsidRDefault="00952AA6" w:rsidP="00956923">
            <w:pPr>
              <w:pStyle w:val="PlainText"/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lang w:val="uk-UA"/>
              </w:rPr>
              <w:t>5</w:t>
            </w:r>
          </w:p>
        </w:tc>
        <w:tc>
          <w:tcPr>
            <w:tcW w:w="2268" w:type="dxa"/>
          </w:tcPr>
          <w:p w:rsidR="00952AA6" w:rsidRDefault="00952AA6" w:rsidP="00352E83">
            <w:pPr>
              <w:jc w:val="center"/>
              <w:rPr>
                <w:sz w:val="24"/>
                <w:lang w:val="uk-UA"/>
              </w:rPr>
            </w:pPr>
          </w:p>
        </w:tc>
        <w:tc>
          <w:tcPr>
            <w:tcW w:w="1821" w:type="dxa"/>
          </w:tcPr>
          <w:p w:rsidR="00952AA6" w:rsidRPr="00EB46B8" w:rsidRDefault="00952AA6" w:rsidP="00352E83">
            <w:pPr>
              <w:jc w:val="center"/>
              <w:rPr>
                <w:rFonts w:ascii="Times New Roman" w:hAnsi="Times New Roman"/>
                <w:b/>
                <w:sz w:val="24"/>
                <w:lang w:val="uk-UA"/>
              </w:rPr>
            </w:pPr>
            <w:r w:rsidRPr="00EB46B8">
              <w:rPr>
                <w:rFonts w:ascii="Times New Roman" w:hAnsi="Times New Roman"/>
                <w:b/>
                <w:sz w:val="24"/>
                <w:lang w:val="uk-UA"/>
              </w:rPr>
              <w:t>26500.00</w:t>
            </w:r>
          </w:p>
        </w:tc>
      </w:tr>
      <w:tr w:rsidR="00952AA6" w:rsidTr="00956923">
        <w:trPr>
          <w:trHeight w:val="417"/>
          <w:jc w:val="center"/>
        </w:trPr>
        <w:tc>
          <w:tcPr>
            <w:tcW w:w="817" w:type="dxa"/>
            <w:vMerge/>
            <w:tcBorders>
              <w:left w:val="nil"/>
              <w:right w:val="nil"/>
            </w:tcBorders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9488" w:type="dxa"/>
            <w:gridSpan w:val="5"/>
          </w:tcPr>
          <w:p w:rsidR="00952AA6" w:rsidRDefault="00952AA6" w:rsidP="00352E83">
            <w:pPr>
              <w:pStyle w:val="PlainText"/>
              <w:jc w:val="center"/>
              <w:rPr>
                <w:sz w:val="24"/>
                <w:lang w:val="uk-UA"/>
              </w:rPr>
            </w:pPr>
            <w:r w:rsidRPr="00B90AF7">
              <w:rPr>
                <w:rFonts w:ascii="Times New Roman" w:hAnsi="Times New Roman"/>
                <w:sz w:val="24"/>
                <w:lang w:val="uk-UA"/>
              </w:rPr>
              <w:t xml:space="preserve">Сектор  фізичної   </w:t>
            </w:r>
            <w:r w:rsidRPr="00B90AF7">
              <w:rPr>
                <w:sz w:val="24"/>
                <w:lang w:val="uk-UA"/>
              </w:rPr>
              <w:t>к</w:t>
            </w:r>
            <w:r w:rsidRPr="00B90AF7">
              <w:rPr>
                <w:rFonts w:ascii="Times New Roman" w:hAnsi="Times New Roman"/>
                <w:sz w:val="24"/>
                <w:lang w:val="uk-UA"/>
              </w:rPr>
              <w:t>ультури</w:t>
            </w:r>
            <w:r w:rsidRPr="006452E6">
              <w:rPr>
                <w:rFonts w:ascii="Times New Roman" w:hAnsi="Times New Roman"/>
                <w:sz w:val="24"/>
                <w:lang w:val="uk-UA"/>
              </w:rPr>
              <w:t>і спорту</w:t>
            </w:r>
          </w:p>
        </w:tc>
      </w:tr>
      <w:tr w:rsidR="00952AA6" w:rsidTr="00956923">
        <w:trPr>
          <w:trHeight w:val="330"/>
          <w:jc w:val="center"/>
        </w:trPr>
        <w:tc>
          <w:tcPr>
            <w:tcW w:w="817" w:type="dxa"/>
            <w:vMerge/>
            <w:tcBorders>
              <w:left w:val="nil"/>
              <w:right w:val="nil"/>
            </w:tcBorders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09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1.</w:t>
            </w:r>
          </w:p>
        </w:tc>
        <w:tc>
          <w:tcPr>
            <w:tcW w:w="2967" w:type="dxa"/>
          </w:tcPr>
          <w:p w:rsidR="00952AA6" w:rsidRDefault="00952AA6" w:rsidP="00352E83">
            <w:pPr>
              <w:pStyle w:val="PlainText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Завсектором</w:t>
            </w:r>
          </w:p>
        </w:tc>
        <w:tc>
          <w:tcPr>
            <w:tcW w:w="1723" w:type="dxa"/>
          </w:tcPr>
          <w:p w:rsidR="00952AA6" w:rsidRDefault="00952AA6" w:rsidP="00352E83">
            <w:pPr>
              <w:pStyle w:val="PlainText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           1</w:t>
            </w:r>
          </w:p>
        </w:tc>
        <w:tc>
          <w:tcPr>
            <w:tcW w:w="2268" w:type="dxa"/>
          </w:tcPr>
          <w:p w:rsidR="00952AA6" w:rsidRDefault="00952AA6" w:rsidP="00352E83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        5900.00</w:t>
            </w:r>
          </w:p>
        </w:tc>
        <w:tc>
          <w:tcPr>
            <w:tcW w:w="1821" w:type="dxa"/>
          </w:tcPr>
          <w:p w:rsidR="00952AA6" w:rsidRPr="00EB46B8" w:rsidRDefault="00952AA6" w:rsidP="00EB46B8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EB46B8">
              <w:rPr>
                <w:rFonts w:ascii="Times New Roman" w:hAnsi="Times New Roman"/>
                <w:sz w:val="24"/>
                <w:lang w:val="uk-UA"/>
              </w:rPr>
              <w:t>5900.00</w:t>
            </w:r>
          </w:p>
        </w:tc>
      </w:tr>
      <w:tr w:rsidR="00952AA6" w:rsidTr="00956923">
        <w:trPr>
          <w:trHeight w:val="408"/>
          <w:jc w:val="center"/>
        </w:trPr>
        <w:tc>
          <w:tcPr>
            <w:tcW w:w="817" w:type="dxa"/>
            <w:vMerge/>
            <w:tcBorders>
              <w:left w:val="nil"/>
              <w:bottom w:val="nil"/>
              <w:right w:val="nil"/>
            </w:tcBorders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09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2.</w:t>
            </w:r>
          </w:p>
        </w:tc>
        <w:tc>
          <w:tcPr>
            <w:tcW w:w="2967" w:type="dxa"/>
          </w:tcPr>
          <w:p w:rsidR="00952AA6" w:rsidRDefault="00952AA6" w:rsidP="00352E83">
            <w:pPr>
              <w:pStyle w:val="PlainText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>Головний  спеціаліст</w:t>
            </w:r>
          </w:p>
        </w:tc>
        <w:tc>
          <w:tcPr>
            <w:tcW w:w="1723" w:type="dxa"/>
          </w:tcPr>
          <w:p w:rsidR="00952AA6" w:rsidRDefault="00952AA6" w:rsidP="00352E83">
            <w:pPr>
              <w:pStyle w:val="PlainText"/>
              <w:rPr>
                <w:rFonts w:ascii="Times New Roman" w:hAnsi="Times New Roman"/>
                <w:sz w:val="24"/>
                <w:lang w:val="uk-UA"/>
              </w:rPr>
            </w:pPr>
            <w:r>
              <w:rPr>
                <w:rFonts w:ascii="Times New Roman" w:hAnsi="Times New Roman"/>
                <w:sz w:val="24"/>
                <w:lang w:val="uk-UA"/>
              </w:rPr>
              <w:t xml:space="preserve">           1</w:t>
            </w:r>
          </w:p>
        </w:tc>
        <w:tc>
          <w:tcPr>
            <w:tcW w:w="2268" w:type="dxa"/>
          </w:tcPr>
          <w:p w:rsidR="00952AA6" w:rsidRDefault="00952AA6" w:rsidP="00352E83">
            <w:pPr>
              <w:rPr>
                <w:sz w:val="24"/>
                <w:lang w:val="uk-UA"/>
              </w:rPr>
            </w:pPr>
            <w:r>
              <w:rPr>
                <w:sz w:val="24"/>
                <w:lang w:val="uk-UA"/>
              </w:rPr>
              <w:t xml:space="preserve">           5100.00</w:t>
            </w:r>
          </w:p>
        </w:tc>
        <w:tc>
          <w:tcPr>
            <w:tcW w:w="1821" w:type="dxa"/>
          </w:tcPr>
          <w:p w:rsidR="00952AA6" w:rsidRPr="00EB46B8" w:rsidRDefault="00952AA6" w:rsidP="00EB46B8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EB46B8">
              <w:rPr>
                <w:rFonts w:ascii="Times New Roman" w:hAnsi="Times New Roman"/>
                <w:sz w:val="24"/>
                <w:lang w:val="uk-UA"/>
              </w:rPr>
              <w:t>5100.00</w:t>
            </w:r>
          </w:p>
        </w:tc>
      </w:tr>
      <w:tr w:rsidR="00952AA6" w:rsidTr="00956923">
        <w:trPr>
          <w:jc w:val="center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09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967" w:type="dxa"/>
          </w:tcPr>
          <w:p w:rsidR="00952AA6" w:rsidRPr="001A29E9" w:rsidRDefault="00952AA6" w:rsidP="00352E83">
            <w:pPr>
              <w:pStyle w:val="PlainText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1A29E9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Разом:</w:t>
            </w:r>
          </w:p>
        </w:tc>
        <w:tc>
          <w:tcPr>
            <w:tcW w:w="1723" w:type="dxa"/>
          </w:tcPr>
          <w:p w:rsidR="00952AA6" w:rsidRPr="001A29E9" w:rsidRDefault="00952AA6" w:rsidP="00352E83">
            <w:pPr>
              <w:pStyle w:val="PlainText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2</w:t>
            </w:r>
          </w:p>
        </w:tc>
        <w:tc>
          <w:tcPr>
            <w:tcW w:w="2268" w:type="dxa"/>
          </w:tcPr>
          <w:p w:rsidR="00952AA6" w:rsidRPr="001A29E9" w:rsidRDefault="00952AA6" w:rsidP="00352E83">
            <w:pPr>
              <w:pStyle w:val="PlainText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1821" w:type="dxa"/>
          </w:tcPr>
          <w:p w:rsidR="00952AA6" w:rsidRPr="00EB46B8" w:rsidRDefault="00952AA6" w:rsidP="00EB46B8">
            <w:pPr>
              <w:pStyle w:val="PlainText"/>
              <w:jc w:val="center"/>
              <w:rPr>
                <w:rFonts w:ascii="Times New Roman" w:hAnsi="Times New Roman"/>
                <w:b/>
                <w:sz w:val="26"/>
                <w:szCs w:val="26"/>
                <w:lang w:val="en-US"/>
              </w:rPr>
            </w:pPr>
            <w:r w:rsidRPr="00EB46B8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11000.00</w:t>
            </w:r>
          </w:p>
        </w:tc>
      </w:tr>
      <w:tr w:rsidR="00952AA6" w:rsidTr="00956923">
        <w:trPr>
          <w:trHeight w:val="271"/>
          <w:jc w:val="center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952AA6" w:rsidRDefault="00952AA6" w:rsidP="00352E83">
            <w:pPr>
              <w:pStyle w:val="PlainText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709" w:type="dxa"/>
          </w:tcPr>
          <w:p w:rsidR="00952AA6" w:rsidRDefault="00952AA6" w:rsidP="00352E83">
            <w:pPr>
              <w:pStyle w:val="PlainText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2967" w:type="dxa"/>
          </w:tcPr>
          <w:p w:rsidR="00952AA6" w:rsidRDefault="00952AA6" w:rsidP="00352E83">
            <w:pPr>
              <w:pStyle w:val="PlainText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Усього</w:t>
            </w:r>
          </w:p>
        </w:tc>
        <w:tc>
          <w:tcPr>
            <w:tcW w:w="1723" w:type="dxa"/>
          </w:tcPr>
          <w:p w:rsidR="00952AA6" w:rsidRPr="001A29E9" w:rsidRDefault="00952AA6" w:rsidP="00352E83">
            <w:pPr>
              <w:pStyle w:val="PlainText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2268" w:type="dxa"/>
          </w:tcPr>
          <w:p w:rsidR="00952AA6" w:rsidRDefault="00952AA6" w:rsidP="00352E83">
            <w:pPr>
              <w:pStyle w:val="PlainText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Х</w:t>
            </w:r>
          </w:p>
        </w:tc>
        <w:tc>
          <w:tcPr>
            <w:tcW w:w="1821" w:type="dxa"/>
          </w:tcPr>
          <w:p w:rsidR="00952AA6" w:rsidRPr="00EB46B8" w:rsidRDefault="00952AA6" w:rsidP="00EB46B8">
            <w:pPr>
              <w:pStyle w:val="PlainText"/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EB46B8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79178.00</w:t>
            </w:r>
          </w:p>
        </w:tc>
      </w:tr>
    </w:tbl>
    <w:p w:rsidR="00952AA6" w:rsidRPr="003B0FC2" w:rsidRDefault="00952AA6" w:rsidP="00FC0449">
      <w:pPr>
        <w:pStyle w:val="PlainText"/>
        <w:tabs>
          <w:tab w:val="left" w:pos="6096"/>
        </w:tabs>
        <w:spacing w:before="240"/>
        <w:ind w:left="567"/>
        <w:rPr>
          <w:rFonts w:ascii="Times New Roman" w:hAnsi="Times New Roman"/>
          <w:sz w:val="28"/>
          <w:szCs w:val="28"/>
          <w:lang w:val="uk-UA"/>
        </w:rPr>
      </w:pPr>
    </w:p>
    <w:sectPr w:rsidR="00952AA6" w:rsidRPr="003B0FC2" w:rsidSect="00930B8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C06DD"/>
    <w:multiLevelType w:val="hybridMultilevel"/>
    <w:tmpl w:val="C532BD2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358E"/>
    <w:rsid w:val="00005296"/>
    <w:rsid w:val="000077CD"/>
    <w:rsid w:val="00017EBF"/>
    <w:rsid w:val="000220C0"/>
    <w:rsid w:val="00037DA9"/>
    <w:rsid w:val="000476A1"/>
    <w:rsid w:val="00063179"/>
    <w:rsid w:val="000B2425"/>
    <w:rsid w:val="000C0040"/>
    <w:rsid w:val="000C25E0"/>
    <w:rsid w:val="000D1AD3"/>
    <w:rsid w:val="000F463D"/>
    <w:rsid w:val="000F6808"/>
    <w:rsid w:val="0010282F"/>
    <w:rsid w:val="00114C3D"/>
    <w:rsid w:val="00117261"/>
    <w:rsid w:val="0013171D"/>
    <w:rsid w:val="0015636D"/>
    <w:rsid w:val="00160A67"/>
    <w:rsid w:val="001615C5"/>
    <w:rsid w:val="00162230"/>
    <w:rsid w:val="00162AF2"/>
    <w:rsid w:val="001713EF"/>
    <w:rsid w:val="00194363"/>
    <w:rsid w:val="001955CD"/>
    <w:rsid w:val="001A1976"/>
    <w:rsid w:val="001A29E9"/>
    <w:rsid w:val="001A3678"/>
    <w:rsid w:val="001A6137"/>
    <w:rsid w:val="001D66B2"/>
    <w:rsid w:val="001E56D1"/>
    <w:rsid w:val="001F0AAE"/>
    <w:rsid w:val="00210F0F"/>
    <w:rsid w:val="0021631D"/>
    <w:rsid w:val="0023723B"/>
    <w:rsid w:val="00240DDF"/>
    <w:rsid w:val="002451BA"/>
    <w:rsid w:val="002453F0"/>
    <w:rsid w:val="00247145"/>
    <w:rsid w:val="002659DE"/>
    <w:rsid w:val="00267F9A"/>
    <w:rsid w:val="00275B81"/>
    <w:rsid w:val="00284DD2"/>
    <w:rsid w:val="002876E3"/>
    <w:rsid w:val="002A556B"/>
    <w:rsid w:val="002A620F"/>
    <w:rsid w:val="002B7395"/>
    <w:rsid w:val="002C4AB9"/>
    <w:rsid w:val="002D608B"/>
    <w:rsid w:val="002D7797"/>
    <w:rsid w:val="002F3577"/>
    <w:rsid w:val="002F5FD3"/>
    <w:rsid w:val="003121AA"/>
    <w:rsid w:val="00314318"/>
    <w:rsid w:val="003228E6"/>
    <w:rsid w:val="00351C1E"/>
    <w:rsid w:val="00352E83"/>
    <w:rsid w:val="00361B8B"/>
    <w:rsid w:val="00362A1B"/>
    <w:rsid w:val="00364748"/>
    <w:rsid w:val="00384621"/>
    <w:rsid w:val="003878FA"/>
    <w:rsid w:val="003913D7"/>
    <w:rsid w:val="00392A71"/>
    <w:rsid w:val="0039335F"/>
    <w:rsid w:val="003A7FD9"/>
    <w:rsid w:val="003B06CF"/>
    <w:rsid w:val="003B0FC2"/>
    <w:rsid w:val="003B4EBB"/>
    <w:rsid w:val="003B510D"/>
    <w:rsid w:val="003B6F17"/>
    <w:rsid w:val="003C5A6D"/>
    <w:rsid w:val="003D1620"/>
    <w:rsid w:val="003E7E26"/>
    <w:rsid w:val="00400F32"/>
    <w:rsid w:val="00402A9E"/>
    <w:rsid w:val="00402D00"/>
    <w:rsid w:val="004044D1"/>
    <w:rsid w:val="004064D0"/>
    <w:rsid w:val="0042777C"/>
    <w:rsid w:val="00430EE1"/>
    <w:rsid w:val="004371EF"/>
    <w:rsid w:val="00437479"/>
    <w:rsid w:val="00440E08"/>
    <w:rsid w:val="004449CD"/>
    <w:rsid w:val="00447337"/>
    <w:rsid w:val="00452CE8"/>
    <w:rsid w:val="00463789"/>
    <w:rsid w:val="00464366"/>
    <w:rsid w:val="00466855"/>
    <w:rsid w:val="00467750"/>
    <w:rsid w:val="004779B3"/>
    <w:rsid w:val="004929B5"/>
    <w:rsid w:val="004B643B"/>
    <w:rsid w:val="004F2ADD"/>
    <w:rsid w:val="00522E81"/>
    <w:rsid w:val="005272E7"/>
    <w:rsid w:val="00546659"/>
    <w:rsid w:val="00547407"/>
    <w:rsid w:val="005670A1"/>
    <w:rsid w:val="00570D79"/>
    <w:rsid w:val="00571636"/>
    <w:rsid w:val="00577CF4"/>
    <w:rsid w:val="005833A1"/>
    <w:rsid w:val="00590AFF"/>
    <w:rsid w:val="0059165D"/>
    <w:rsid w:val="005916B2"/>
    <w:rsid w:val="00593A4A"/>
    <w:rsid w:val="00596AA5"/>
    <w:rsid w:val="00597753"/>
    <w:rsid w:val="005A067B"/>
    <w:rsid w:val="005A13A4"/>
    <w:rsid w:val="005B13AB"/>
    <w:rsid w:val="005B52D7"/>
    <w:rsid w:val="005C19FD"/>
    <w:rsid w:val="006214B3"/>
    <w:rsid w:val="006436B6"/>
    <w:rsid w:val="006452E6"/>
    <w:rsid w:val="00656AAF"/>
    <w:rsid w:val="00657B25"/>
    <w:rsid w:val="00664DA1"/>
    <w:rsid w:val="006930DB"/>
    <w:rsid w:val="006A17E1"/>
    <w:rsid w:val="006C1D6A"/>
    <w:rsid w:val="006D5750"/>
    <w:rsid w:val="006E02EC"/>
    <w:rsid w:val="006F7D6D"/>
    <w:rsid w:val="00701764"/>
    <w:rsid w:val="00703919"/>
    <w:rsid w:val="00714664"/>
    <w:rsid w:val="00715518"/>
    <w:rsid w:val="00716BA3"/>
    <w:rsid w:val="0072259A"/>
    <w:rsid w:val="00722936"/>
    <w:rsid w:val="0074145A"/>
    <w:rsid w:val="007508EC"/>
    <w:rsid w:val="0075625C"/>
    <w:rsid w:val="00760899"/>
    <w:rsid w:val="00767791"/>
    <w:rsid w:val="00773E65"/>
    <w:rsid w:val="007836AA"/>
    <w:rsid w:val="0078418D"/>
    <w:rsid w:val="00794B55"/>
    <w:rsid w:val="00795EF0"/>
    <w:rsid w:val="007A2EF5"/>
    <w:rsid w:val="007C01DC"/>
    <w:rsid w:val="007C0AF2"/>
    <w:rsid w:val="007D10B1"/>
    <w:rsid w:val="007D54F1"/>
    <w:rsid w:val="007E5376"/>
    <w:rsid w:val="007E75DA"/>
    <w:rsid w:val="008168C1"/>
    <w:rsid w:val="00816BF1"/>
    <w:rsid w:val="00816DBD"/>
    <w:rsid w:val="00824C5E"/>
    <w:rsid w:val="008334BB"/>
    <w:rsid w:val="008378E9"/>
    <w:rsid w:val="00840456"/>
    <w:rsid w:val="00842C17"/>
    <w:rsid w:val="00864F40"/>
    <w:rsid w:val="00867ED4"/>
    <w:rsid w:val="008822C6"/>
    <w:rsid w:val="008823DF"/>
    <w:rsid w:val="008A5293"/>
    <w:rsid w:val="008C48C4"/>
    <w:rsid w:val="008C5DE5"/>
    <w:rsid w:val="008D6777"/>
    <w:rsid w:val="008E4644"/>
    <w:rsid w:val="008F006C"/>
    <w:rsid w:val="008F4B90"/>
    <w:rsid w:val="009050CE"/>
    <w:rsid w:val="00905FA8"/>
    <w:rsid w:val="009133C8"/>
    <w:rsid w:val="00920D43"/>
    <w:rsid w:val="009271F6"/>
    <w:rsid w:val="00927B49"/>
    <w:rsid w:val="00927D92"/>
    <w:rsid w:val="00930B8E"/>
    <w:rsid w:val="00952AA6"/>
    <w:rsid w:val="00956923"/>
    <w:rsid w:val="009A5145"/>
    <w:rsid w:val="009A77EB"/>
    <w:rsid w:val="009C2609"/>
    <w:rsid w:val="009C7087"/>
    <w:rsid w:val="009D4F94"/>
    <w:rsid w:val="009F0C22"/>
    <w:rsid w:val="00A006F6"/>
    <w:rsid w:val="00A1235D"/>
    <w:rsid w:val="00A12999"/>
    <w:rsid w:val="00A15190"/>
    <w:rsid w:val="00A16849"/>
    <w:rsid w:val="00A212C4"/>
    <w:rsid w:val="00A2155F"/>
    <w:rsid w:val="00A35090"/>
    <w:rsid w:val="00A57CB3"/>
    <w:rsid w:val="00A63E3A"/>
    <w:rsid w:val="00A70690"/>
    <w:rsid w:val="00A7336C"/>
    <w:rsid w:val="00A838F7"/>
    <w:rsid w:val="00A83EF4"/>
    <w:rsid w:val="00A871DE"/>
    <w:rsid w:val="00AA7731"/>
    <w:rsid w:val="00AB5E67"/>
    <w:rsid w:val="00AC4E18"/>
    <w:rsid w:val="00AC7452"/>
    <w:rsid w:val="00AD6806"/>
    <w:rsid w:val="00AE03B2"/>
    <w:rsid w:val="00B04008"/>
    <w:rsid w:val="00B04D38"/>
    <w:rsid w:val="00B107A6"/>
    <w:rsid w:val="00B119B8"/>
    <w:rsid w:val="00B124B7"/>
    <w:rsid w:val="00B13D2F"/>
    <w:rsid w:val="00B25C45"/>
    <w:rsid w:val="00B34743"/>
    <w:rsid w:val="00B36CEC"/>
    <w:rsid w:val="00B44A27"/>
    <w:rsid w:val="00B51550"/>
    <w:rsid w:val="00B54813"/>
    <w:rsid w:val="00B56EDB"/>
    <w:rsid w:val="00B733F4"/>
    <w:rsid w:val="00B77211"/>
    <w:rsid w:val="00B90AF7"/>
    <w:rsid w:val="00B9170B"/>
    <w:rsid w:val="00B93C82"/>
    <w:rsid w:val="00BB4FBE"/>
    <w:rsid w:val="00BC1F35"/>
    <w:rsid w:val="00BC7C10"/>
    <w:rsid w:val="00BE16E3"/>
    <w:rsid w:val="00BF64CD"/>
    <w:rsid w:val="00BF7371"/>
    <w:rsid w:val="00C01ACB"/>
    <w:rsid w:val="00C06F80"/>
    <w:rsid w:val="00C12F12"/>
    <w:rsid w:val="00C245DB"/>
    <w:rsid w:val="00C30E25"/>
    <w:rsid w:val="00C560DE"/>
    <w:rsid w:val="00C720C3"/>
    <w:rsid w:val="00C77A8A"/>
    <w:rsid w:val="00C83011"/>
    <w:rsid w:val="00C84E60"/>
    <w:rsid w:val="00C95C36"/>
    <w:rsid w:val="00CA1028"/>
    <w:rsid w:val="00CA55CD"/>
    <w:rsid w:val="00CB620F"/>
    <w:rsid w:val="00CC1862"/>
    <w:rsid w:val="00CF2B22"/>
    <w:rsid w:val="00CF42CF"/>
    <w:rsid w:val="00D03479"/>
    <w:rsid w:val="00D2427D"/>
    <w:rsid w:val="00D24950"/>
    <w:rsid w:val="00D24D68"/>
    <w:rsid w:val="00D5190C"/>
    <w:rsid w:val="00D52BF3"/>
    <w:rsid w:val="00D83BA8"/>
    <w:rsid w:val="00D87D6C"/>
    <w:rsid w:val="00D92A0F"/>
    <w:rsid w:val="00D94346"/>
    <w:rsid w:val="00DA091D"/>
    <w:rsid w:val="00DA32BC"/>
    <w:rsid w:val="00DB468D"/>
    <w:rsid w:val="00DB59DA"/>
    <w:rsid w:val="00DC2790"/>
    <w:rsid w:val="00DD4BDE"/>
    <w:rsid w:val="00DD744F"/>
    <w:rsid w:val="00DE2B22"/>
    <w:rsid w:val="00DF2178"/>
    <w:rsid w:val="00DF2714"/>
    <w:rsid w:val="00E00FD6"/>
    <w:rsid w:val="00E02CF3"/>
    <w:rsid w:val="00E05280"/>
    <w:rsid w:val="00E139A0"/>
    <w:rsid w:val="00E13AA4"/>
    <w:rsid w:val="00E20708"/>
    <w:rsid w:val="00E301E1"/>
    <w:rsid w:val="00E3358E"/>
    <w:rsid w:val="00E40E56"/>
    <w:rsid w:val="00E46E7E"/>
    <w:rsid w:val="00E540EA"/>
    <w:rsid w:val="00E542D0"/>
    <w:rsid w:val="00E63EEF"/>
    <w:rsid w:val="00E726FE"/>
    <w:rsid w:val="00E83E31"/>
    <w:rsid w:val="00E90507"/>
    <w:rsid w:val="00E948C0"/>
    <w:rsid w:val="00E97406"/>
    <w:rsid w:val="00EA69C5"/>
    <w:rsid w:val="00EB1B27"/>
    <w:rsid w:val="00EB46B8"/>
    <w:rsid w:val="00EB6AB1"/>
    <w:rsid w:val="00EE0243"/>
    <w:rsid w:val="00EE758D"/>
    <w:rsid w:val="00F0766F"/>
    <w:rsid w:val="00F10D6B"/>
    <w:rsid w:val="00F1481A"/>
    <w:rsid w:val="00F14BB5"/>
    <w:rsid w:val="00F15F73"/>
    <w:rsid w:val="00F21C5C"/>
    <w:rsid w:val="00F279A3"/>
    <w:rsid w:val="00F37271"/>
    <w:rsid w:val="00F44632"/>
    <w:rsid w:val="00F45EBB"/>
    <w:rsid w:val="00F61F57"/>
    <w:rsid w:val="00F75FF2"/>
    <w:rsid w:val="00F858AE"/>
    <w:rsid w:val="00F86CB9"/>
    <w:rsid w:val="00F95061"/>
    <w:rsid w:val="00FA788B"/>
    <w:rsid w:val="00FC0449"/>
    <w:rsid w:val="00FC0FFE"/>
    <w:rsid w:val="00FC43A8"/>
    <w:rsid w:val="00FD03B8"/>
    <w:rsid w:val="00FD2E21"/>
    <w:rsid w:val="00FE1A04"/>
    <w:rsid w:val="00FE222C"/>
    <w:rsid w:val="00FE3584"/>
    <w:rsid w:val="00FE411F"/>
    <w:rsid w:val="00FE6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8E6"/>
    <w:pPr>
      <w:spacing w:after="200" w:line="276" w:lineRule="auto"/>
    </w:pPr>
    <w:rPr>
      <w:lang w:val="ru-RU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22E81"/>
    <w:rPr>
      <w:rFonts w:cs="Times New Roman"/>
      <w:color w:val="0000FF"/>
      <w:u w:val="single"/>
    </w:rPr>
  </w:style>
  <w:style w:type="paragraph" w:customStyle="1" w:styleId="rvps2">
    <w:name w:val="rvps2"/>
    <w:basedOn w:val="Normal"/>
    <w:uiPriority w:val="99"/>
    <w:rsid w:val="00B36CE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0F6808"/>
    <w:rPr>
      <w:rFonts w:cs="Times New Roman"/>
    </w:rPr>
  </w:style>
  <w:style w:type="paragraph" w:customStyle="1" w:styleId="a">
    <w:name w:val="a"/>
    <w:basedOn w:val="Normal"/>
    <w:uiPriority w:val="99"/>
    <w:rsid w:val="004371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BalloonText">
    <w:name w:val="Balloon Text"/>
    <w:basedOn w:val="Normal"/>
    <w:link w:val="BalloonTextChar"/>
    <w:uiPriority w:val="99"/>
    <w:semiHidden/>
    <w:rsid w:val="00287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76E3"/>
    <w:rPr>
      <w:rFonts w:ascii="Tahoma" w:hAnsi="Tahoma" w:cs="Tahoma"/>
      <w:sz w:val="16"/>
      <w:szCs w:val="16"/>
      <w:lang w:val="ru-RU" w:eastAsia="en-US"/>
    </w:rPr>
  </w:style>
  <w:style w:type="paragraph" w:styleId="ListParagraph">
    <w:name w:val="List Paragraph"/>
    <w:basedOn w:val="Normal"/>
    <w:uiPriority w:val="99"/>
    <w:qFormat/>
    <w:rsid w:val="006D5750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rsid w:val="00DD744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DD744F"/>
    <w:rPr>
      <w:rFonts w:ascii="Courier New" w:hAnsi="Courier New" w:cs="Courier New"/>
      <w:sz w:val="20"/>
      <w:szCs w:val="20"/>
      <w:lang w:val="ru-RU" w:eastAsia="ru-RU"/>
    </w:rPr>
  </w:style>
  <w:style w:type="paragraph" w:styleId="PlainText">
    <w:name w:val="Plain Text"/>
    <w:basedOn w:val="Normal"/>
    <w:link w:val="PlainTextChar"/>
    <w:uiPriority w:val="99"/>
    <w:rsid w:val="000C004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C0040"/>
    <w:rPr>
      <w:rFonts w:ascii="Courier New" w:hAnsi="Courier New" w:cs="Times New Roman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0937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2297-17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14</Pages>
  <Words>19338</Words>
  <Characters>11024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Міщук</cp:lastModifiedBy>
  <cp:revision>7</cp:revision>
  <cp:lastPrinted>2020-12-29T08:45:00Z</cp:lastPrinted>
  <dcterms:created xsi:type="dcterms:W3CDTF">2020-12-29T08:15:00Z</dcterms:created>
  <dcterms:modified xsi:type="dcterms:W3CDTF">2020-12-29T08:45:00Z</dcterms:modified>
</cp:coreProperties>
</file>